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A60E2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  <w:bookmarkStart w:id="0" w:name="_Toc255467975"/>
      <w:bookmarkStart w:id="1" w:name="_Toc255472261"/>
    </w:p>
    <w:p w14:paraId="1E3385E1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5C1BDD42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1DCD8054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526B02EF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6D5A33B7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777FE787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7DA8BECD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7774EC0C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50B48693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469603DF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3603A68D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45195101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42166BBD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5A86A70F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466D389A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0336F96B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1C17AD82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5B0D3E44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656FA76C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742B5D6D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6D1DA518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107A58F0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1EA4561D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0968CEC4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3035AD75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04E3D846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1AF8A85C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7BC219FD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2BE45950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14404261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16957FF6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35F99FBF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6BC4D8F7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7E35BB36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5A1FC7D0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364E7EBA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1B7DC268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569FE4D1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32E61A58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0B24B04B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27809C23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79EFDE53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312AA7AF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758435B5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557EC915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01E17F76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2A8874C9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09135917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p w14:paraId="77456EC6" w14:textId="77777777" w:rsidR="00A44CB7" w:rsidRDefault="00A44CB7" w:rsidP="00A44CB7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97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9"/>
        <w:gridCol w:w="1449"/>
        <w:gridCol w:w="2999"/>
        <w:gridCol w:w="1286"/>
        <w:gridCol w:w="1714"/>
        <w:gridCol w:w="877"/>
      </w:tblGrid>
      <w:tr w:rsidR="00A44CB7" w:rsidRPr="005E7A48" w14:paraId="429FEC09" w14:textId="77777777" w:rsidTr="00BF002C">
        <w:trPr>
          <w:trHeight w:val="257"/>
          <w:jc w:val="center"/>
        </w:trPr>
        <w:tc>
          <w:tcPr>
            <w:tcW w:w="287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DB792D9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Vypracoval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2999" w:type="dxa"/>
            <w:tcBorders>
              <w:top w:val="single" w:sz="18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46895E7B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HIP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3877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EFA71BF" w14:textId="77777777" w:rsidR="00A44CB7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Projektant profese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  <w:p w14:paraId="08EA76CB" w14:textId="77777777" w:rsidR="00A44CB7" w:rsidRPr="005E7A48" w:rsidRDefault="00A44CB7" w:rsidP="00BF002C">
            <w:pPr>
              <w:ind w:left="562"/>
              <w:contextualSpacing/>
              <w:rPr>
                <w:rFonts w:ascii="Arial" w:hAnsi="Arial" w:cs="Arial"/>
                <w:sz w:val="14"/>
                <w:szCs w:val="14"/>
              </w:rPr>
            </w:pPr>
          </w:p>
          <w:p w14:paraId="25DC0B63" w14:textId="655E4D38" w:rsidR="00A44CB7" w:rsidRDefault="00A44CB7" w:rsidP="00BF002C">
            <w:pPr>
              <w:ind w:left="-213" w:right="132"/>
              <w:contextualSpacing/>
              <w:jc w:val="right"/>
              <w:rPr>
                <w:b/>
                <w:bCs/>
                <w:color w:val="000099"/>
                <w:sz w:val="14"/>
                <w:szCs w:val="14"/>
              </w:rPr>
            </w:pPr>
            <w:r w:rsidRPr="00F87906">
              <w:rPr>
                <w:b/>
                <w:noProof/>
              </w:rPr>
              <w:drawing>
                <wp:inline distT="0" distB="0" distL="0" distR="0" wp14:anchorId="55FFD850" wp14:editId="6DC55141">
                  <wp:extent cx="2326640" cy="584200"/>
                  <wp:effectExtent l="0" t="0" r="0" b="6350"/>
                  <wp:docPr id="195819974" name="Obrázek 1" descr="Obsah obrázku text, Písmo, snímek obrazovky, design&#10;&#10;Obsah vygenerovaný umělou inteligencí může být nesprávný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819974" name="Obrázek 1" descr="Obsah obrázku text, Písmo, snímek obrazovky, design&#10;&#10;Obsah vygenerovaný umělou inteligencí může být nesprávný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64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AD8CF1" w14:textId="77777777" w:rsidR="00A44CB7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17. listopadu 2172/15, 708 00 Ostrava-Poruba</w:t>
            </w:r>
          </w:p>
          <w:p w14:paraId="6E04A0F6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CB7" w:rsidRPr="005E7A48" w14:paraId="037F84C2" w14:textId="77777777" w:rsidTr="00BF002C">
        <w:trPr>
          <w:trHeight w:hRule="exact" w:val="450"/>
          <w:jc w:val="center"/>
        </w:trPr>
        <w:tc>
          <w:tcPr>
            <w:tcW w:w="2878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2EFA0D" w14:textId="02279FF0" w:rsidR="00A44CB7" w:rsidRPr="005E7A48" w:rsidRDefault="00A44CB7" w:rsidP="00BF002C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16"/>
                <w:szCs w:val="16"/>
              </w:rPr>
              <w:t>Radmila Žitníková</w:t>
            </w:r>
          </w:p>
        </w:tc>
        <w:tc>
          <w:tcPr>
            <w:tcW w:w="2999" w:type="dxa"/>
            <w:tcBorders>
              <w:top w:val="nil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013B83F7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014E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Ing.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Karel Černoch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34259E5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CB7" w:rsidRPr="005E7A48" w14:paraId="271FFC80" w14:textId="77777777" w:rsidTr="00BF002C">
        <w:trPr>
          <w:trHeight w:hRule="exact" w:val="257"/>
          <w:jc w:val="center"/>
        </w:trPr>
        <w:tc>
          <w:tcPr>
            <w:tcW w:w="2878" w:type="dxa"/>
            <w:gridSpan w:val="2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14A7E5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Kontroloval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0979D67C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Zodpovědný projektant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222601CE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CB7" w:rsidRPr="005E7A48" w14:paraId="0B43EFF5" w14:textId="77777777" w:rsidTr="00BF002C">
        <w:trPr>
          <w:trHeight w:hRule="exact" w:val="450"/>
          <w:jc w:val="center"/>
        </w:trPr>
        <w:tc>
          <w:tcPr>
            <w:tcW w:w="2878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1268AFA" w14:textId="258D2F07" w:rsidR="00A44CB7" w:rsidRPr="005E7A48" w:rsidRDefault="00A44CB7" w:rsidP="00BF002C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Radmila Žitníková</w:t>
            </w:r>
          </w:p>
        </w:tc>
        <w:tc>
          <w:tcPr>
            <w:tcW w:w="2999" w:type="dxa"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EAE4F72" w14:textId="53A64E1D" w:rsidR="00A44CB7" w:rsidRPr="005E7A48" w:rsidRDefault="00A44CB7" w:rsidP="00BF002C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Ing. Karel Černoch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02A8BD9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CB7" w:rsidRPr="005E7A48" w14:paraId="7A5A427B" w14:textId="77777777" w:rsidTr="00BF002C">
        <w:trPr>
          <w:trHeight w:val="679"/>
          <w:jc w:val="center"/>
        </w:trPr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859419A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Projekt</w:t>
            </w:r>
          </w:p>
        </w:tc>
        <w:tc>
          <w:tcPr>
            <w:tcW w:w="8325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336823F" w14:textId="77777777" w:rsidR="00A44CB7" w:rsidRDefault="00A44CB7" w:rsidP="00BF002C">
            <w:pPr>
              <w:contextualSpacing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KOMPLEXNÍ  ÚSPORNÉ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OPATŘENÍ  NA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 BUDOVĚ </w:t>
            </w:r>
          </w:p>
          <w:p w14:paraId="7D2F616E" w14:textId="77777777" w:rsidR="00A44CB7" w:rsidRDefault="00A44CB7" w:rsidP="00BF002C">
            <w:pPr>
              <w:contextualSpacing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HASIČSKÉ  ZBROJNICE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V  OBCI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 DVORCE</w:t>
            </w:r>
          </w:p>
          <w:p w14:paraId="1DB9C228" w14:textId="77777777" w:rsidR="00A44CB7" w:rsidRPr="00EA1844" w:rsidRDefault="00A44CB7" w:rsidP="00BF002C">
            <w:pPr>
              <w:contextualSpacing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A44CB7" w:rsidRPr="005E7A48" w14:paraId="1DF320AF" w14:textId="77777777" w:rsidTr="00BF002C">
        <w:trPr>
          <w:trHeight w:val="340"/>
          <w:jc w:val="center"/>
        </w:trPr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B57399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Projektant profese</w:t>
            </w:r>
          </w:p>
        </w:tc>
        <w:tc>
          <w:tcPr>
            <w:tcW w:w="4448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1320ABCC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VŠB-TU Ostrava, Výzkumné energetické centrum</w:t>
            </w:r>
          </w:p>
        </w:tc>
        <w:tc>
          <w:tcPr>
            <w:tcW w:w="3877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676B6449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Zákaznické číslo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  <w:r w:rsidRPr="005E7A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23_318</w:t>
            </w:r>
          </w:p>
        </w:tc>
      </w:tr>
      <w:tr w:rsidR="00A44CB7" w:rsidRPr="005E7A48" w14:paraId="1E8B0405" w14:textId="77777777" w:rsidTr="00BF002C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399D16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5E7A48">
              <w:rPr>
                <w:rFonts w:ascii="Arial" w:hAnsi="Arial" w:cs="Arial"/>
                <w:sz w:val="14"/>
                <w:szCs w:val="14"/>
              </w:rPr>
              <w:t>Investor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  <w:hideMark/>
          </w:tcPr>
          <w:p w14:paraId="244C21B9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Obec Dvorce, Náměstí 13, 793 68 Dvorce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B669B0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Stupeň PD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</w:tcPr>
          <w:p w14:paraId="4C01303F" w14:textId="77777777" w:rsidR="00A44CB7" w:rsidRPr="005E7A48" w:rsidRDefault="00A44CB7" w:rsidP="00BF002C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DSP</w:t>
            </w:r>
          </w:p>
        </w:tc>
        <w:tc>
          <w:tcPr>
            <w:tcW w:w="8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hideMark/>
          </w:tcPr>
          <w:p w14:paraId="64A4BA46" w14:textId="77777777" w:rsidR="00A44CB7" w:rsidRPr="005E7A48" w:rsidRDefault="00A44CB7" w:rsidP="00BF002C">
            <w:pPr>
              <w:contextualSpacing/>
              <w:rPr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Paré</w:t>
            </w:r>
            <w:proofErr w:type="spellEnd"/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A44CB7" w:rsidRPr="005E7A48" w14:paraId="55B4D733" w14:textId="77777777" w:rsidTr="00BF002C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25FF91" w14:textId="77777777" w:rsidR="00A44CB7" w:rsidRPr="00A50CB3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Místo stavby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CA5005" w14:textId="77777777" w:rsidR="00A44CB7" w:rsidRPr="00A50CB3" w:rsidRDefault="00A44CB7" w:rsidP="00BF00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Komenského 368, 793 68 Dvorce,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parc.č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 537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C8A57" w14:textId="77777777" w:rsidR="00A44CB7" w:rsidRPr="00A50CB3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Datum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  <w:hideMark/>
          </w:tcPr>
          <w:p w14:paraId="7503D9C2" w14:textId="77777777" w:rsidR="00A44CB7" w:rsidRPr="00A50CB3" w:rsidRDefault="00A44CB7" w:rsidP="00BF002C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05/2025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FC5E37C" w14:textId="77777777" w:rsidR="00A44CB7" w:rsidRPr="005E7A48" w:rsidRDefault="00A44CB7" w:rsidP="00BF002C">
            <w:pPr>
              <w:contextualSpacing/>
              <w:rPr>
                <w:sz w:val="14"/>
                <w:szCs w:val="14"/>
              </w:rPr>
            </w:pPr>
          </w:p>
        </w:tc>
      </w:tr>
      <w:tr w:rsidR="00A44CB7" w:rsidRPr="005E7A48" w14:paraId="1C54AD03" w14:textId="77777777" w:rsidTr="00BF002C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0A07D" w14:textId="77777777" w:rsidR="00A44CB7" w:rsidRPr="00A50CB3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Stavební objekt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34099089" w14:textId="77777777" w:rsidR="00A44CB7" w:rsidRPr="00A50CB3" w:rsidRDefault="00A44CB7" w:rsidP="00BF00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AA94A" w14:textId="77777777" w:rsidR="00A44CB7" w:rsidRPr="00A50CB3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Formá</w:t>
            </w:r>
            <w:r w:rsidRPr="00A50CB3">
              <w:rPr>
                <w:rFonts w:ascii="Arial" w:hAnsi="Arial" w:cs="Arial"/>
                <w:sz w:val="14"/>
                <w:szCs w:val="14"/>
              </w:rPr>
              <w:t>t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  <w:hideMark/>
          </w:tcPr>
          <w:p w14:paraId="443D6DB3" w14:textId="2C8F24E3" w:rsidR="00A44CB7" w:rsidRPr="004620BD" w:rsidRDefault="0008423E" w:rsidP="00BF002C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A44CB7">
              <w:rPr>
                <w:rFonts w:ascii="Arial" w:hAnsi="Arial" w:cs="Arial"/>
                <w:b/>
                <w:sz w:val="16"/>
                <w:szCs w:val="16"/>
              </w:rPr>
              <w:t>x A4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3A64293" w14:textId="77777777" w:rsidR="00A44CB7" w:rsidRPr="005E7A48" w:rsidRDefault="00A44CB7" w:rsidP="00BF002C">
            <w:pPr>
              <w:contextualSpacing/>
              <w:rPr>
                <w:sz w:val="14"/>
                <w:szCs w:val="14"/>
              </w:rPr>
            </w:pPr>
          </w:p>
        </w:tc>
      </w:tr>
      <w:tr w:rsidR="00A44CB7" w:rsidRPr="005E7A48" w14:paraId="0C71B201" w14:textId="77777777" w:rsidTr="00BF002C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77E1AFC" w14:textId="77777777" w:rsidR="00A44CB7" w:rsidRPr="00A50CB3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Díl projektu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BDE4004" w14:textId="5F4FF5C3" w:rsidR="00531494" w:rsidRPr="00A50CB3" w:rsidRDefault="00531494" w:rsidP="00BF002C">
            <w:pPr>
              <w:contextualSpacing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84AA6B4" w14:textId="77777777" w:rsidR="00A44CB7" w:rsidRPr="00A50CB3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Meřítko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000000"/>
            </w:tcBorders>
            <w:vAlign w:val="center"/>
          </w:tcPr>
          <w:p w14:paraId="42EA2BA5" w14:textId="77777777" w:rsidR="00A44CB7" w:rsidRPr="00A50CB3" w:rsidRDefault="00A44CB7" w:rsidP="00BF002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C993421" w14:textId="77777777" w:rsidR="00A44CB7" w:rsidRPr="005E7A48" w:rsidRDefault="00A44CB7" w:rsidP="00BF002C">
            <w:pPr>
              <w:contextualSpacing/>
              <w:rPr>
                <w:sz w:val="14"/>
                <w:szCs w:val="14"/>
              </w:rPr>
            </w:pPr>
          </w:p>
        </w:tc>
      </w:tr>
      <w:tr w:rsidR="00A44CB7" w:rsidRPr="005E7A48" w14:paraId="6B20CCC5" w14:textId="77777777" w:rsidTr="00BF002C">
        <w:trPr>
          <w:trHeight w:hRule="exact" w:val="257"/>
          <w:jc w:val="center"/>
        </w:trPr>
        <w:tc>
          <w:tcPr>
            <w:tcW w:w="142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0C685F1" w14:textId="77777777" w:rsidR="00A44CB7" w:rsidRPr="00A50CB3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Název dokumentu</w:t>
            </w:r>
          </w:p>
        </w:tc>
        <w:tc>
          <w:tcPr>
            <w:tcW w:w="4448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B0D1D28" w14:textId="1DEE7A1D" w:rsidR="00A44CB7" w:rsidRPr="00A44CB7" w:rsidRDefault="00A44CB7" w:rsidP="00A44CB7">
            <w:pPr>
              <w:rPr>
                <w:rFonts w:ascii="Arial" w:hAnsi="Arial" w:cs="Arial"/>
                <w:b/>
                <w:bCs/>
              </w:rPr>
            </w:pPr>
            <w:r w:rsidRPr="00A44CB7">
              <w:rPr>
                <w:rFonts w:ascii="Arial" w:hAnsi="Arial" w:cs="Arial"/>
                <w:b/>
                <w:bCs/>
              </w:rPr>
              <w:t>PRŮVODNÍ ZPRÁVA</w:t>
            </w:r>
          </w:p>
        </w:tc>
        <w:tc>
          <w:tcPr>
            <w:tcW w:w="300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2460A0" w14:textId="77777777" w:rsidR="00A44CB7" w:rsidRPr="00A50CB3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Číslo dokumentu: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0B9B97F2" w14:textId="77777777" w:rsidR="00A44CB7" w:rsidRPr="005E7A48" w:rsidRDefault="00A44CB7" w:rsidP="00BF002C">
            <w:pPr>
              <w:contextualSpacing/>
              <w:rPr>
                <w:rFonts w:ascii="Arial" w:hAnsi="Arial"/>
                <w:bCs/>
                <w:sz w:val="14"/>
                <w:szCs w:val="14"/>
              </w:rPr>
            </w:pPr>
            <w:r>
              <w:rPr>
                <w:rFonts w:ascii="Arial" w:hAnsi="Arial"/>
                <w:bCs/>
                <w:sz w:val="14"/>
                <w:szCs w:val="14"/>
              </w:rPr>
              <w:t>Revize</w:t>
            </w:r>
            <w:r w:rsidRPr="005E7A48">
              <w:rPr>
                <w:rFonts w:ascii="Arial" w:hAnsi="Arial"/>
                <w:bCs/>
                <w:sz w:val="14"/>
                <w:szCs w:val="14"/>
              </w:rPr>
              <w:t>:</w:t>
            </w:r>
          </w:p>
        </w:tc>
      </w:tr>
      <w:tr w:rsidR="00A44CB7" w:rsidRPr="00CF70CB" w14:paraId="568EE1CD" w14:textId="77777777" w:rsidTr="00BF002C">
        <w:trPr>
          <w:trHeight w:val="331"/>
          <w:jc w:val="center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45C81B3" w14:textId="77777777" w:rsidR="00A44CB7" w:rsidRPr="00A50CB3" w:rsidRDefault="00A44CB7" w:rsidP="00BF002C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BE88BAA" w14:textId="77777777" w:rsidR="00A44CB7" w:rsidRPr="00A50CB3" w:rsidRDefault="00A44CB7" w:rsidP="00BF002C">
            <w:pPr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342D838" w14:textId="141C97D1" w:rsidR="00A44CB7" w:rsidRPr="00A44CB7" w:rsidRDefault="00A44CB7" w:rsidP="00BF002C">
            <w:pPr>
              <w:contextualSpacing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</w:rPr>
              <w:t xml:space="preserve">                      </w:t>
            </w:r>
            <w:r w:rsidRPr="00A44CB7"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66D9F8E" w14:textId="77777777" w:rsidR="00A44CB7" w:rsidRPr="00CF70CB" w:rsidRDefault="00A44CB7" w:rsidP="00BF002C">
            <w:pPr>
              <w:contextualSpacing/>
              <w:rPr>
                <w:b/>
                <w:bCs/>
              </w:rPr>
            </w:pPr>
            <w:r w:rsidRPr="00CF70CB">
              <w:rPr>
                <w:rFonts w:ascii="Arial" w:hAnsi="Arial" w:cs="Arial"/>
                <w:b/>
                <w:bCs/>
              </w:rPr>
              <w:t>0</w:t>
            </w:r>
          </w:p>
        </w:tc>
      </w:tr>
    </w:tbl>
    <w:p w14:paraId="3C2C8101" w14:textId="77777777" w:rsidR="007315A6" w:rsidRPr="00B53BCE" w:rsidRDefault="007315A6" w:rsidP="007315A6">
      <w:pPr>
        <w:tabs>
          <w:tab w:val="left" w:pos="2552"/>
        </w:tabs>
        <w:spacing w:line="276" w:lineRule="auto"/>
        <w:rPr>
          <w:rFonts w:asciiTheme="minorHAnsi" w:hAnsiTheme="minorHAnsi" w:cstheme="minorHAnsi"/>
          <w:b/>
          <w:sz w:val="36"/>
          <w:szCs w:val="32"/>
          <w:u w:val="single"/>
        </w:rPr>
      </w:pPr>
      <w:r w:rsidRPr="00B53BCE">
        <w:rPr>
          <w:rFonts w:asciiTheme="minorHAnsi" w:hAnsiTheme="minorHAnsi" w:cstheme="minorHAnsi"/>
          <w:b/>
          <w:sz w:val="36"/>
          <w:szCs w:val="32"/>
        </w:rPr>
        <w:lastRenderedPageBreak/>
        <w:t xml:space="preserve">A. </w:t>
      </w:r>
      <w:r w:rsidRPr="00B53BCE">
        <w:rPr>
          <w:rFonts w:asciiTheme="minorHAnsi" w:hAnsiTheme="minorHAnsi" w:cstheme="minorHAnsi"/>
          <w:b/>
          <w:sz w:val="36"/>
          <w:szCs w:val="32"/>
          <w:u w:val="single"/>
        </w:rPr>
        <w:t>PRŮVODNÍ ZPRÁVA</w:t>
      </w:r>
    </w:p>
    <w:p w14:paraId="0C782DC9" w14:textId="1F9720F1" w:rsidR="00820641" w:rsidRPr="007315A6" w:rsidRDefault="00820641" w:rsidP="00820641">
      <w:pPr>
        <w:pStyle w:val="Nadpis1"/>
        <w:spacing w:after="240"/>
        <w:ind w:left="360" w:hanging="360"/>
        <w:contextualSpacing/>
        <w:rPr>
          <w:rFonts w:ascii="Arial" w:hAnsi="Arial" w:cs="Arial"/>
          <w:color w:val="auto"/>
        </w:rPr>
      </w:pPr>
      <w:r w:rsidRPr="007315A6">
        <w:rPr>
          <w:rFonts w:ascii="Arial" w:hAnsi="Arial" w:cs="Arial"/>
          <w:color w:val="auto"/>
        </w:rPr>
        <w:t>A.1 Identifikační údaje</w:t>
      </w:r>
    </w:p>
    <w:p w14:paraId="798136E2" w14:textId="77777777" w:rsidR="00820641" w:rsidRDefault="00820641" w:rsidP="00820641">
      <w:pPr>
        <w:pStyle w:val="Nadpis2"/>
        <w:spacing w:before="480" w:after="120"/>
        <w:ind w:left="360" w:hanging="360"/>
        <w:contextualSpacing/>
        <w:rPr>
          <w:rFonts w:ascii="Arial" w:hAnsi="Arial" w:cs="Arial"/>
          <w:i/>
          <w:color w:val="auto"/>
          <w:u w:val="single"/>
        </w:rPr>
      </w:pPr>
      <w:bookmarkStart w:id="2" w:name="_Toc361315455"/>
      <w:bookmarkStart w:id="3" w:name="_Toc353792070"/>
      <w:bookmarkStart w:id="4" w:name="_Toc353791833"/>
      <w:bookmarkStart w:id="5" w:name="_Toc353532385"/>
      <w:bookmarkStart w:id="6" w:name="_Toc352068435"/>
      <w:r w:rsidRPr="006F668C">
        <w:rPr>
          <w:rFonts w:ascii="Arial" w:hAnsi="Arial" w:cs="Arial"/>
          <w:i/>
          <w:color w:val="auto"/>
          <w:u w:val="single"/>
        </w:rPr>
        <w:t>A.1.1 Údaje o stavbě</w:t>
      </w:r>
      <w:bookmarkEnd w:id="2"/>
      <w:bookmarkEnd w:id="3"/>
      <w:bookmarkEnd w:id="4"/>
      <w:bookmarkEnd w:id="5"/>
      <w:bookmarkEnd w:id="6"/>
    </w:p>
    <w:p w14:paraId="2D3F392E" w14:textId="6ACCF319" w:rsidR="00397AFF" w:rsidRPr="00397AFF" w:rsidRDefault="002856F9" w:rsidP="00397AFF">
      <w:pPr>
        <w:pStyle w:val="Nadpis6"/>
        <w:spacing w:before="0"/>
        <w:ind w:left="357"/>
        <w:rPr>
          <w:rFonts w:ascii="Arial" w:hAnsi="Arial" w:cs="Arial"/>
          <w:b w:val="0"/>
          <w:bCs w:val="0"/>
          <w:sz w:val="24"/>
          <w:szCs w:val="24"/>
        </w:rPr>
      </w:pPr>
      <w:bookmarkStart w:id="7" w:name="_Hlk202257397"/>
      <w:r>
        <w:rPr>
          <w:rFonts w:ascii="Arial" w:hAnsi="Arial" w:cs="Arial"/>
          <w:b w:val="0"/>
          <w:bCs w:val="0"/>
          <w:sz w:val="24"/>
          <w:szCs w:val="24"/>
        </w:rPr>
        <w:t>Projekční práce na tomto objektu začaly již v roce 2023, proto je projektová d</w:t>
      </w:r>
      <w:r w:rsidR="00397AFF">
        <w:rPr>
          <w:rFonts w:ascii="Arial" w:hAnsi="Arial" w:cs="Arial"/>
          <w:b w:val="0"/>
          <w:bCs w:val="0"/>
          <w:sz w:val="24"/>
          <w:szCs w:val="24"/>
        </w:rPr>
        <w:t>okum</w:t>
      </w:r>
      <w:r>
        <w:rPr>
          <w:rFonts w:ascii="Arial" w:hAnsi="Arial" w:cs="Arial"/>
          <w:b w:val="0"/>
          <w:bCs w:val="0"/>
          <w:sz w:val="24"/>
          <w:szCs w:val="24"/>
        </w:rPr>
        <w:t>e</w:t>
      </w:r>
      <w:r w:rsidR="00397AFF">
        <w:rPr>
          <w:rFonts w:ascii="Arial" w:hAnsi="Arial" w:cs="Arial"/>
          <w:b w:val="0"/>
          <w:bCs w:val="0"/>
          <w:sz w:val="24"/>
          <w:szCs w:val="24"/>
        </w:rPr>
        <w:t xml:space="preserve">ntace 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zpracována </w:t>
      </w:r>
      <w:r w:rsidR="00397AFF" w:rsidRPr="00397AFF">
        <w:rPr>
          <w:rFonts w:ascii="Arial" w:hAnsi="Arial" w:cs="Arial"/>
          <w:b w:val="0"/>
          <w:bCs w:val="0"/>
          <w:sz w:val="24"/>
          <w:szCs w:val="24"/>
        </w:rPr>
        <w:t>dle vyhlášky č. 499/2006 Sb. O dokumentaci staveb, v platném znění.</w:t>
      </w:r>
    </w:p>
    <w:bookmarkEnd w:id="7"/>
    <w:p w14:paraId="23CCDAA1" w14:textId="77777777" w:rsidR="00F074D9" w:rsidRPr="00F074D9" w:rsidRDefault="00F074D9" w:rsidP="00F074D9"/>
    <w:p w14:paraId="6D236526" w14:textId="77777777" w:rsidR="00820641" w:rsidRDefault="00820641" w:rsidP="00820641">
      <w:pPr>
        <w:pStyle w:val="Nadpis6"/>
        <w:numPr>
          <w:ilvl w:val="0"/>
          <w:numId w:val="12"/>
        </w:numPr>
        <w:rPr>
          <w:rFonts w:ascii="Arial" w:hAnsi="Arial" w:cs="Arial"/>
        </w:rPr>
      </w:pPr>
      <w:r w:rsidRPr="00AD29A2">
        <w:rPr>
          <w:rFonts w:ascii="Arial" w:hAnsi="Arial" w:cs="Arial"/>
        </w:rPr>
        <w:t>název stavby</w:t>
      </w:r>
    </w:p>
    <w:p w14:paraId="01EC5620" w14:textId="4AFA702E" w:rsidR="00820641" w:rsidRPr="008A2D6C" w:rsidRDefault="004D678B" w:rsidP="00820641">
      <w:pPr>
        <w:pStyle w:val="Nadpis6"/>
        <w:spacing w:before="0"/>
        <w:ind w:left="357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Komplexní úsporné opatření na budově Hasičské zbrojnice v obci Dvorce. </w:t>
      </w:r>
      <w:r w:rsidR="00D74970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825AFE">
        <w:rPr>
          <w:rFonts w:ascii="Arial" w:hAnsi="Arial" w:cs="Arial"/>
          <w:b w:val="0"/>
          <w:bCs w:val="0"/>
          <w:sz w:val="24"/>
          <w:szCs w:val="24"/>
        </w:rPr>
        <w:t xml:space="preserve"> </w:t>
      </w:r>
    </w:p>
    <w:p w14:paraId="62B0ABB7" w14:textId="77777777" w:rsidR="00820641" w:rsidRPr="00AD29A2" w:rsidRDefault="00820641" w:rsidP="00820641">
      <w:pPr>
        <w:pStyle w:val="Nadpis6"/>
        <w:numPr>
          <w:ilvl w:val="0"/>
          <w:numId w:val="12"/>
        </w:numPr>
        <w:rPr>
          <w:rFonts w:ascii="Arial" w:hAnsi="Arial" w:cs="Arial"/>
        </w:rPr>
      </w:pPr>
      <w:r w:rsidRPr="00AD29A2">
        <w:rPr>
          <w:rFonts w:ascii="Arial" w:hAnsi="Arial" w:cs="Arial"/>
        </w:rPr>
        <w:t>místo stavby</w:t>
      </w:r>
      <w:r>
        <w:rPr>
          <w:rFonts w:ascii="Arial" w:hAnsi="Arial" w:cs="Arial"/>
        </w:rPr>
        <w:t xml:space="preserve"> (adresa, čísla popisná, katastrální území, parcelní čísla pozemků)</w:t>
      </w:r>
    </w:p>
    <w:p w14:paraId="2EB87E20" w14:textId="54B5BFDA" w:rsidR="00820641" w:rsidRPr="003D18A0" w:rsidRDefault="00820641" w:rsidP="00820641">
      <w:pPr>
        <w:pStyle w:val="Odstavecseseznamem"/>
        <w:rPr>
          <w:rFonts w:ascii="Arial" w:hAnsi="Arial" w:cs="Arial"/>
          <w:sz w:val="22"/>
          <w:szCs w:val="22"/>
          <w:highlight w:val="yellow"/>
        </w:rPr>
      </w:pPr>
      <w:r w:rsidRPr="00B42FB3">
        <w:rPr>
          <w:rFonts w:ascii="Arial" w:hAnsi="Arial" w:cs="Arial"/>
          <w:sz w:val="22"/>
          <w:szCs w:val="22"/>
        </w:rPr>
        <w:t>Kraj:</w:t>
      </w:r>
      <w:r w:rsidRPr="00B42FB3">
        <w:rPr>
          <w:rFonts w:ascii="Arial" w:hAnsi="Arial" w:cs="Arial"/>
          <w:sz w:val="22"/>
          <w:szCs w:val="22"/>
        </w:rPr>
        <w:tab/>
      </w:r>
      <w:r w:rsidRPr="00B42FB3">
        <w:rPr>
          <w:rFonts w:ascii="Arial" w:hAnsi="Arial" w:cs="Arial"/>
          <w:sz w:val="22"/>
          <w:szCs w:val="22"/>
        </w:rPr>
        <w:tab/>
      </w:r>
      <w:r w:rsidRPr="00B42FB3">
        <w:rPr>
          <w:rFonts w:ascii="Arial" w:hAnsi="Arial" w:cs="Arial"/>
          <w:sz w:val="22"/>
          <w:szCs w:val="22"/>
        </w:rPr>
        <w:tab/>
      </w:r>
      <w:r w:rsidRPr="00B42FB3">
        <w:rPr>
          <w:rFonts w:ascii="Arial" w:hAnsi="Arial" w:cs="Arial"/>
          <w:sz w:val="22"/>
          <w:szCs w:val="22"/>
        </w:rPr>
        <w:tab/>
      </w:r>
      <w:r w:rsidRPr="00B42FB3">
        <w:rPr>
          <w:rFonts w:ascii="Arial" w:hAnsi="Arial" w:cs="Arial"/>
          <w:sz w:val="22"/>
          <w:szCs w:val="22"/>
        </w:rPr>
        <w:tab/>
      </w:r>
      <w:r w:rsidR="00E8665F">
        <w:rPr>
          <w:rFonts w:ascii="Arial" w:hAnsi="Arial" w:cs="Arial"/>
          <w:sz w:val="22"/>
          <w:szCs w:val="22"/>
        </w:rPr>
        <w:t xml:space="preserve">Moravskoslezský </w:t>
      </w:r>
    </w:p>
    <w:p w14:paraId="76CB58A7" w14:textId="3157AD40" w:rsidR="00820641" w:rsidRPr="00E8665F" w:rsidRDefault="00820641" w:rsidP="00820641">
      <w:pPr>
        <w:pStyle w:val="Odstavecseseznamem"/>
        <w:rPr>
          <w:rFonts w:ascii="Arial" w:hAnsi="Arial" w:cs="Arial"/>
          <w:sz w:val="22"/>
          <w:szCs w:val="22"/>
        </w:rPr>
      </w:pPr>
      <w:r w:rsidRPr="00E8665F">
        <w:rPr>
          <w:rFonts w:ascii="Arial" w:hAnsi="Arial" w:cs="Arial"/>
          <w:sz w:val="22"/>
          <w:szCs w:val="22"/>
        </w:rPr>
        <w:t>Obec:</w:t>
      </w:r>
      <w:r w:rsidRPr="00E8665F">
        <w:rPr>
          <w:rFonts w:ascii="Arial" w:hAnsi="Arial" w:cs="Arial"/>
          <w:sz w:val="22"/>
          <w:szCs w:val="22"/>
        </w:rPr>
        <w:tab/>
      </w:r>
      <w:r w:rsidRPr="00E8665F">
        <w:rPr>
          <w:rFonts w:ascii="Arial" w:hAnsi="Arial" w:cs="Arial"/>
          <w:sz w:val="22"/>
          <w:szCs w:val="22"/>
        </w:rPr>
        <w:tab/>
      </w:r>
      <w:r w:rsidRPr="00E8665F">
        <w:rPr>
          <w:rFonts w:ascii="Arial" w:hAnsi="Arial" w:cs="Arial"/>
          <w:sz w:val="22"/>
          <w:szCs w:val="22"/>
        </w:rPr>
        <w:tab/>
      </w:r>
      <w:r w:rsidRPr="00E8665F">
        <w:rPr>
          <w:rFonts w:ascii="Arial" w:hAnsi="Arial" w:cs="Arial"/>
          <w:sz w:val="22"/>
          <w:szCs w:val="22"/>
        </w:rPr>
        <w:tab/>
      </w:r>
      <w:r w:rsidRPr="00E8665F">
        <w:rPr>
          <w:rFonts w:ascii="Arial" w:hAnsi="Arial" w:cs="Arial"/>
          <w:sz w:val="22"/>
          <w:szCs w:val="22"/>
        </w:rPr>
        <w:tab/>
      </w:r>
      <w:r w:rsidR="003D18A0" w:rsidRPr="00E8665F">
        <w:rPr>
          <w:rFonts w:ascii="Arial" w:hAnsi="Arial" w:cs="Arial"/>
          <w:sz w:val="22"/>
          <w:szCs w:val="22"/>
        </w:rPr>
        <w:t>Dvorce [597317]</w:t>
      </w:r>
    </w:p>
    <w:p w14:paraId="77705AC4" w14:textId="7592EB28" w:rsidR="00820641" w:rsidRPr="00B42FB3" w:rsidRDefault="00820641" w:rsidP="00820641">
      <w:pPr>
        <w:pStyle w:val="Odstavecseseznamem"/>
        <w:rPr>
          <w:rFonts w:ascii="Arial" w:hAnsi="Arial" w:cs="Arial"/>
          <w:sz w:val="22"/>
          <w:szCs w:val="22"/>
        </w:rPr>
      </w:pPr>
      <w:r w:rsidRPr="00E8665F">
        <w:rPr>
          <w:rFonts w:ascii="Arial" w:hAnsi="Arial" w:cs="Arial"/>
          <w:sz w:val="22"/>
          <w:szCs w:val="22"/>
        </w:rPr>
        <w:t>Okres:</w:t>
      </w:r>
      <w:r w:rsidR="007315A6" w:rsidRPr="00E8665F">
        <w:rPr>
          <w:rFonts w:ascii="Arial" w:hAnsi="Arial" w:cs="Arial"/>
          <w:sz w:val="22"/>
          <w:szCs w:val="22"/>
        </w:rPr>
        <w:tab/>
      </w:r>
      <w:r w:rsidR="007315A6" w:rsidRPr="00E8665F">
        <w:rPr>
          <w:rFonts w:ascii="Arial" w:hAnsi="Arial" w:cs="Arial"/>
          <w:sz w:val="22"/>
          <w:szCs w:val="22"/>
        </w:rPr>
        <w:tab/>
      </w:r>
      <w:r w:rsidR="007315A6" w:rsidRPr="00E8665F">
        <w:rPr>
          <w:rFonts w:ascii="Arial" w:hAnsi="Arial" w:cs="Arial"/>
          <w:sz w:val="22"/>
          <w:szCs w:val="22"/>
        </w:rPr>
        <w:tab/>
      </w:r>
      <w:r w:rsidR="007315A6" w:rsidRPr="00E8665F">
        <w:rPr>
          <w:rFonts w:ascii="Arial" w:hAnsi="Arial" w:cs="Arial"/>
          <w:sz w:val="22"/>
          <w:szCs w:val="22"/>
        </w:rPr>
        <w:tab/>
      </w:r>
      <w:r w:rsidR="00B42FB3" w:rsidRPr="00E8665F">
        <w:rPr>
          <w:rFonts w:ascii="Arial" w:hAnsi="Arial" w:cs="Arial"/>
          <w:sz w:val="22"/>
          <w:szCs w:val="22"/>
        </w:rPr>
        <w:tab/>
      </w:r>
      <w:r w:rsidR="00E8665F" w:rsidRPr="00E8665F">
        <w:rPr>
          <w:rFonts w:ascii="Arial" w:hAnsi="Arial" w:cs="Arial"/>
          <w:sz w:val="22"/>
          <w:szCs w:val="22"/>
        </w:rPr>
        <w:t>Bruntál</w:t>
      </w:r>
    </w:p>
    <w:p w14:paraId="7F6089F9" w14:textId="45112FED" w:rsidR="00820641" w:rsidRPr="00B42FB3" w:rsidRDefault="00820641" w:rsidP="00820641">
      <w:pPr>
        <w:pStyle w:val="Odstavecseseznamem"/>
        <w:rPr>
          <w:rFonts w:ascii="Arial" w:hAnsi="Arial" w:cs="Arial"/>
          <w:sz w:val="22"/>
          <w:szCs w:val="22"/>
        </w:rPr>
      </w:pPr>
      <w:r w:rsidRPr="00B42FB3">
        <w:rPr>
          <w:rFonts w:ascii="Arial" w:hAnsi="Arial" w:cs="Arial"/>
          <w:sz w:val="22"/>
          <w:szCs w:val="22"/>
        </w:rPr>
        <w:t>Katastrální území:</w:t>
      </w:r>
      <w:r w:rsidRPr="00B42FB3">
        <w:rPr>
          <w:rFonts w:ascii="Arial" w:hAnsi="Arial" w:cs="Arial"/>
          <w:sz w:val="22"/>
          <w:szCs w:val="22"/>
        </w:rPr>
        <w:tab/>
      </w:r>
      <w:r w:rsidRPr="00B42FB3">
        <w:rPr>
          <w:rFonts w:ascii="Arial" w:hAnsi="Arial" w:cs="Arial"/>
          <w:sz w:val="22"/>
          <w:szCs w:val="22"/>
        </w:rPr>
        <w:tab/>
      </w:r>
      <w:r w:rsidRPr="00B42FB3">
        <w:rPr>
          <w:rFonts w:ascii="Arial" w:hAnsi="Arial" w:cs="Arial"/>
          <w:sz w:val="22"/>
          <w:szCs w:val="22"/>
        </w:rPr>
        <w:tab/>
      </w:r>
      <w:r w:rsidR="003D18A0" w:rsidRPr="00E8665F">
        <w:rPr>
          <w:rFonts w:ascii="Arial" w:hAnsi="Arial" w:cs="Arial"/>
          <w:sz w:val="22"/>
          <w:szCs w:val="22"/>
        </w:rPr>
        <w:t>Dvorce u Bruntálu [633879]</w:t>
      </w:r>
    </w:p>
    <w:p w14:paraId="7FC68D9B" w14:textId="77777777" w:rsidR="003D18A0" w:rsidRPr="00E8665F" w:rsidRDefault="00820641" w:rsidP="00820641">
      <w:pPr>
        <w:pStyle w:val="Odstavecseseznamem"/>
        <w:rPr>
          <w:rFonts w:ascii="Arial" w:hAnsi="Arial" w:cs="Arial"/>
          <w:sz w:val="22"/>
          <w:szCs w:val="22"/>
        </w:rPr>
      </w:pPr>
      <w:r w:rsidRPr="00B42FB3">
        <w:rPr>
          <w:rFonts w:ascii="Arial" w:hAnsi="Arial" w:cs="Arial"/>
          <w:sz w:val="22"/>
          <w:szCs w:val="22"/>
        </w:rPr>
        <w:t>Na parcele:</w:t>
      </w:r>
      <w:r w:rsidRPr="00B42FB3">
        <w:rPr>
          <w:rFonts w:ascii="Arial" w:hAnsi="Arial" w:cs="Arial"/>
          <w:sz w:val="22"/>
          <w:szCs w:val="22"/>
        </w:rPr>
        <w:tab/>
      </w:r>
      <w:r w:rsidRPr="00B42FB3">
        <w:rPr>
          <w:rFonts w:ascii="Arial" w:hAnsi="Arial" w:cs="Arial"/>
          <w:sz w:val="22"/>
          <w:szCs w:val="22"/>
        </w:rPr>
        <w:tab/>
      </w:r>
      <w:r w:rsidRPr="00B42FB3">
        <w:rPr>
          <w:rFonts w:ascii="Arial" w:hAnsi="Arial" w:cs="Arial"/>
          <w:sz w:val="22"/>
          <w:szCs w:val="22"/>
        </w:rPr>
        <w:tab/>
      </w:r>
      <w:r w:rsidRPr="00B42FB3">
        <w:rPr>
          <w:rFonts w:ascii="Arial" w:hAnsi="Arial" w:cs="Arial"/>
          <w:sz w:val="22"/>
          <w:szCs w:val="22"/>
        </w:rPr>
        <w:tab/>
      </w:r>
      <w:r w:rsidR="003D18A0" w:rsidRPr="00E8665F">
        <w:rPr>
          <w:rFonts w:ascii="Arial" w:hAnsi="Arial" w:cs="Arial"/>
          <w:sz w:val="22"/>
          <w:szCs w:val="22"/>
        </w:rPr>
        <w:t>537</w:t>
      </w:r>
    </w:p>
    <w:p w14:paraId="71CAF6E6" w14:textId="45A68DED" w:rsidR="00820641" w:rsidRPr="00B42FB3" w:rsidRDefault="00820641" w:rsidP="00820641">
      <w:pPr>
        <w:pStyle w:val="Odstavecseseznamem"/>
        <w:rPr>
          <w:rFonts w:ascii="Arial" w:hAnsi="Arial" w:cs="Arial"/>
          <w:sz w:val="22"/>
          <w:szCs w:val="22"/>
        </w:rPr>
      </w:pPr>
      <w:r w:rsidRPr="00E8665F">
        <w:rPr>
          <w:rFonts w:ascii="Arial" w:hAnsi="Arial" w:cs="Arial"/>
          <w:sz w:val="22"/>
          <w:szCs w:val="22"/>
        </w:rPr>
        <w:t>List vlastnictví:</w:t>
      </w:r>
      <w:r w:rsidRPr="00E8665F">
        <w:rPr>
          <w:rFonts w:ascii="Arial" w:hAnsi="Arial" w:cs="Arial"/>
          <w:sz w:val="22"/>
          <w:szCs w:val="22"/>
        </w:rPr>
        <w:tab/>
      </w:r>
      <w:r w:rsidRPr="00E8665F">
        <w:rPr>
          <w:rFonts w:ascii="Arial" w:hAnsi="Arial" w:cs="Arial"/>
          <w:sz w:val="22"/>
          <w:szCs w:val="22"/>
        </w:rPr>
        <w:tab/>
      </w:r>
      <w:r w:rsidRPr="00E8665F">
        <w:rPr>
          <w:rFonts w:ascii="Arial" w:hAnsi="Arial" w:cs="Arial"/>
          <w:sz w:val="22"/>
          <w:szCs w:val="22"/>
        </w:rPr>
        <w:tab/>
        <w:t xml:space="preserve">LV </w:t>
      </w:r>
      <w:r w:rsidR="00E8665F" w:rsidRPr="00E8665F">
        <w:rPr>
          <w:rFonts w:ascii="Arial" w:hAnsi="Arial" w:cs="Arial"/>
          <w:sz w:val="22"/>
          <w:szCs w:val="22"/>
        </w:rPr>
        <w:t>365</w:t>
      </w:r>
    </w:p>
    <w:p w14:paraId="58B847AF" w14:textId="684942DB" w:rsidR="007315A6" w:rsidRDefault="007315A6" w:rsidP="008F777C">
      <w:pPr>
        <w:keepNext/>
        <w:widowControl w:val="0"/>
        <w:tabs>
          <w:tab w:val="right" w:pos="-7655"/>
          <w:tab w:val="left" w:pos="-1985"/>
          <w:tab w:val="left" w:pos="709"/>
          <w:tab w:val="right" w:pos="8222"/>
        </w:tabs>
        <w:spacing w:before="240" w:after="60"/>
        <w:outlineLvl w:val="2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i/>
          <w:iCs/>
        </w:rPr>
        <w:t>Pozemky dotčené stavbou</w:t>
      </w:r>
    </w:p>
    <w:p w14:paraId="30A2DE44" w14:textId="7BF44F44" w:rsidR="007315A6" w:rsidRDefault="00E8665F" w:rsidP="007315A6">
      <w:pPr>
        <w:keepNext/>
        <w:widowControl w:val="0"/>
        <w:tabs>
          <w:tab w:val="right" w:pos="-7655"/>
          <w:tab w:val="left" w:pos="-1985"/>
          <w:tab w:val="left" w:pos="709"/>
          <w:tab w:val="right" w:pos="8505"/>
        </w:tabs>
        <w:spacing w:before="240" w:after="60"/>
        <w:outlineLvl w:val="2"/>
        <w:rPr>
          <w:rFonts w:ascii="Cambria" w:hAnsi="Cambria"/>
          <w:b/>
          <w:bCs/>
          <w:color w:val="0000FF"/>
          <w:sz w:val="22"/>
          <w:szCs w:val="22"/>
          <w:u w:val="single"/>
        </w:rPr>
      </w:pPr>
      <w:r>
        <w:rPr>
          <w:rFonts w:ascii="Cambria" w:hAnsi="Cambria"/>
          <w:b/>
          <w:bCs/>
          <w:sz w:val="22"/>
          <w:szCs w:val="22"/>
        </w:rPr>
        <w:t>Dvorce u Bruntálu</w:t>
      </w:r>
      <w:r w:rsidR="007315A6" w:rsidRPr="003472A6">
        <w:rPr>
          <w:rFonts w:ascii="Cambria" w:hAnsi="Cambria"/>
          <w:b/>
          <w:bCs/>
          <w:sz w:val="22"/>
          <w:szCs w:val="22"/>
        </w:rPr>
        <w:t xml:space="preserve">; </w:t>
      </w:r>
      <w:hyperlink r:id="rId9" w:history="1">
        <w:proofErr w:type="spellStart"/>
        <w:r w:rsidR="007315A6" w:rsidRPr="003472A6">
          <w:rPr>
            <w:rFonts w:ascii="Cambria" w:hAnsi="Cambria"/>
            <w:b/>
            <w:bCs/>
            <w:color w:val="0000FF"/>
            <w:sz w:val="22"/>
            <w:szCs w:val="22"/>
            <w:u w:val="single"/>
          </w:rPr>
          <w:t>p.č</w:t>
        </w:r>
        <w:proofErr w:type="spellEnd"/>
        <w:r w:rsidR="007315A6" w:rsidRPr="003472A6">
          <w:rPr>
            <w:rFonts w:ascii="Cambria" w:hAnsi="Cambria"/>
            <w:b/>
            <w:bCs/>
            <w:color w:val="0000FF"/>
            <w:sz w:val="22"/>
            <w:szCs w:val="22"/>
            <w:u w:val="single"/>
          </w:rPr>
          <w:t xml:space="preserve">. </w:t>
        </w:r>
        <w:r>
          <w:rPr>
            <w:rFonts w:ascii="Cambria" w:hAnsi="Cambria"/>
            <w:b/>
            <w:bCs/>
            <w:color w:val="0000FF"/>
            <w:sz w:val="22"/>
            <w:szCs w:val="22"/>
            <w:u w:val="single"/>
          </w:rPr>
          <w:t>53</w:t>
        </w:r>
        <w:r w:rsidR="00322C95">
          <w:rPr>
            <w:rFonts w:ascii="Cambria" w:hAnsi="Cambria"/>
            <w:b/>
            <w:bCs/>
            <w:color w:val="0000FF"/>
            <w:sz w:val="22"/>
            <w:szCs w:val="22"/>
            <w:u w:val="single"/>
          </w:rPr>
          <w:t>7</w:t>
        </w:r>
      </w:hyperlink>
    </w:p>
    <w:tbl>
      <w:tblPr>
        <w:tblW w:w="5062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909"/>
        <w:gridCol w:w="735"/>
      </w:tblGrid>
      <w:tr w:rsidR="00322C95" w:rsidRPr="008F777C" w14:paraId="0070A04D" w14:textId="77777777" w:rsidTr="00B24FD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C16E2D" w14:textId="77777777" w:rsidR="00322C95" w:rsidRPr="008F777C" w:rsidRDefault="00322C95" w:rsidP="00B24FDC">
            <w:pPr>
              <w:ind w:right="1149"/>
              <w:rPr>
                <w:rFonts w:ascii="&amp;quot" w:hAnsi="&amp;quot"/>
                <w:color w:val="FFFFFF"/>
              </w:rPr>
            </w:pPr>
            <w:r w:rsidRPr="008F777C">
              <w:rPr>
                <w:rFonts w:ascii="&amp;quot" w:hAnsi="&amp;quot"/>
                <w:color w:val="FFFFFF"/>
              </w:rPr>
              <w:t>Vlastnické právo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AC777B" w14:textId="77777777" w:rsidR="00322C95" w:rsidRPr="008F777C" w:rsidRDefault="00322C95" w:rsidP="00B24FDC">
            <w:pPr>
              <w:jc w:val="right"/>
              <w:rPr>
                <w:rFonts w:ascii="&amp;quot" w:hAnsi="&amp;quot"/>
                <w:color w:val="FFFFFF"/>
              </w:rPr>
            </w:pPr>
            <w:r w:rsidRPr="008F777C">
              <w:rPr>
                <w:rFonts w:ascii="&amp;quot" w:hAnsi="&amp;quot"/>
                <w:color w:val="FFFFFF"/>
              </w:rPr>
              <w:t>Podíl</w:t>
            </w:r>
          </w:p>
        </w:tc>
      </w:tr>
      <w:tr w:rsidR="00322C95" w:rsidRPr="009801DD" w14:paraId="4F514082" w14:textId="77777777" w:rsidTr="00B24FD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C24BC3" w14:textId="3F3B091A" w:rsidR="00322C95" w:rsidRPr="009801DD" w:rsidRDefault="00E8665F" w:rsidP="00B24FDC">
            <w:pPr>
              <w:rPr>
                <w:rFonts w:ascii="&amp;quot" w:hAnsi="&amp;quot"/>
                <w:color w:val="000000"/>
              </w:rPr>
            </w:pPr>
            <w:r>
              <w:t>Obec Dvorce, Náměstí 13, 79368 Dvorce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E174F8" w14:textId="77777777" w:rsidR="00322C95" w:rsidRPr="009801DD" w:rsidRDefault="00322C95" w:rsidP="00B24FDC">
            <w:pPr>
              <w:rPr>
                <w:rFonts w:ascii="&amp;quot" w:hAnsi="&amp;quot"/>
                <w:color w:val="000000"/>
              </w:rPr>
            </w:pPr>
          </w:p>
        </w:tc>
      </w:tr>
    </w:tbl>
    <w:p w14:paraId="21B97DDA" w14:textId="77777777" w:rsidR="00322C95" w:rsidRDefault="00322C95" w:rsidP="006F668C">
      <w:pPr>
        <w:keepNext/>
        <w:widowControl w:val="0"/>
        <w:tabs>
          <w:tab w:val="right" w:pos="-7655"/>
          <w:tab w:val="left" w:pos="-1985"/>
          <w:tab w:val="left" w:pos="709"/>
          <w:tab w:val="right" w:pos="8505"/>
        </w:tabs>
        <w:spacing w:before="240" w:after="60"/>
        <w:outlineLvl w:val="2"/>
        <w:rPr>
          <w:rFonts w:ascii="Cambria" w:hAnsi="Cambria"/>
          <w:b/>
          <w:bCs/>
          <w:i/>
          <w:iCs/>
        </w:rPr>
      </w:pPr>
    </w:p>
    <w:p w14:paraId="4FB14AFF" w14:textId="479106AA" w:rsidR="006F668C" w:rsidRDefault="006F668C" w:rsidP="006F668C">
      <w:pPr>
        <w:keepNext/>
        <w:widowControl w:val="0"/>
        <w:tabs>
          <w:tab w:val="right" w:pos="-7655"/>
          <w:tab w:val="left" w:pos="-1985"/>
          <w:tab w:val="left" w:pos="709"/>
          <w:tab w:val="right" w:pos="8505"/>
        </w:tabs>
        <w:spacing w:before="240" w:after="60"/>
        <w:outlineLvl w:val="2"/>
        <w:rPr>
          <w:rFonts w:ascii="Cambria" w:hAnsi="Cambria"/>
          <w:b/>
          <w:bCs/>
          <w:i/>
          <w:iCs/>
        </w:rPr>
      </w:pPr>
      <w:r>
        <w:rPr>
          <w:rFonts w:ascii="Cambria" w:hAnsi="Cambria"/>
          <w:b/>
          <w:bCs/>
          <w:i/>
          <w:iCs/>
        </w:rPr>
        <w:t>Sousední parcely</w:t>
      </w:r>
      <w:bookmarkStart w:id="8" w:name="_Hlk137628329"/>
    </w:p>
    <w:p w14:paraId="083EF61A" w14:textId="5114486D" w:rsidR="00E8665F" w:rsidRDefault="00E8665F" w:rsidP="00E8665F">
      <w:pPr>
        <w:keepNext/>
        <w:widowControl w:val="0"/>
        <w:tabs>
          <w:tab w:val="right" w:pos="-7655"/>
          <w:tab w:val="left" w:pos="-1985"/>
          <w:tab w:val="left" w:pos="709"/>
          <w:tab w:val="right" w:pos="8505"/>
        </w:tabs>
        <w:spacing w:before="240" w:after="60"/>
        <w:outlineLvl w:val="2"/>
        <w:rPr>
          <w:rFonts w:ascii="Cambria" w:hAnsi="Cambria"/>
          <w:b/>
          <w:bCs/>
          <w:color w:val="0000FF"/>
          <w:sz w:val="22"/>
          <w:szCs w:val="22"/>
          <w:u w:val="single"/>
        </w:rPr>
      </w:pPr>
      <w:bookmarkStart w:id="9" w:name="_Hlk137628235"/>
      <w:r>
        <w:rPr>
          <w:rFonts w:ascii="Cambria" w:hAnsi="Cambria"/>
          <w:b/>
          <w:bCs/>
          <w:sz w:val="22"/>
          <w:szCs w:val="22"/>
        </w:rPr>
        <w:t>Dvorce u Bruntálu</w:t>
      </w:r>
      <w:r w:rsidRPr="003472A6">
        <w:rPr>
          <w:rFonts w:ascii="Cambria" w:hAnsi="Cambria"/>
          <w:b/>
          <w:bCs/>
          <w:sz w:val="22"/>
          <w:szCs w:val="22"/>
        </w:rPr>
        <w:t xml:space="preserve">; </w:t>
      </w:r>
      <w:hyperlink r:id="rId10" w:history="1">
        <w:proofErr w:type="spellStart"/>
        <w:r w:rsidRPr="003472A6">
          <w:rPr>
            <w:rFonts w:ascii="Cambria" w:hAnsi="Cambria"/>
            <w:b/>
            <w:bCs/>
            <w:color w:val="0000FF"/>
            <w:sz w:val="22"/>
            <w:szCs w:val="22"/>
            <w:u w:val="single"/>
          </w:rPr>
          <w:t>p.č</w:t>
        </w:r>
        <w:proofErr w:type="spellEnd"/>
        <w:r w:rsidRPr="003472A6">
          <w:rPr>
            <w:rFonts w:ascii="Cambria" w:hAnsi="Cambria"/>
            <w:b/>
            <w:bCs/>
            <w:color w:val="0000FF"/>
            <w:sz w:val="22"/>
            <w:szCs w:val="22"/>
            <w:u w:val="single"/>
          </w:rPr>
          <w:t xml:space="preserve">. </w:t>
        </w:r>
        <w:r>
          <w:rPr>
            <w:rFonts w:ascii="Cambria" w:hAnsi="Cambria"/>
            <w:b/>
            <w:bCs/>
            <w:color w:val="0000FF"/>
            <w:sz w:val="22"/>
            <w:szCs w:val="22"/>
            <w:u w:val="single"/>
          </w:rPr>
          <w:t>192/1, 192/2, 2779/1</w:t>
        </w:r>
      </w:hyperlink>
    </w:p>
    <w:tbl>
      <w:tblPr>
        <w:tblW w:w="5062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909"/>
        <w:gridCol w:w="735"/>
      </w:tblGrid>
      <w:tr w:rsidR="00D85960" w:rsidRPr="008F777C" w14:paraId="5944FBFA" w14:textId="77777777" w:rsidTr="00D85960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607DB" w14:textId="77777777" w:rsidR="00D85960" w:rsidRPr="008F777C" w:rsidRDefault="00D85960" w:rsidP="009801DD">
            <w:pPr>
              <w:ind w:right="1149"/>
              <w:rPr>
                <w:rFonts w:ascii="&amp;quot" w:hAnsi="&amp;quot"/>
                <w:color w:val="FFFFFF"/>
              </w:rPr>
            </w:pPr>
            <w:r w:rsidRPr="008F777C">
              <w:rPr>
                <w:rFonts w:ascii="&amp;quot" w:hAnsi="&amp;quot"/>
                <w:color w:val="FFFFFF"/>
              </w:rPr>
              <w:t>Vlastnické právo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80F70" w14:textId="77777777" w:rsidR="00D85960" w:rsidRPr="008F777C" w:rsidRDefault="00D85960" w:rsidP="009801DD">
            <w:pPr>
              <w:jc w:val="right"/>
              <w:rPr>
                <w:rFonts w:ascii="&amp;quot" w:hAnsi="&amp;quot"/>
                <w:color w:val="FFFFFF"/>
              </w:rPr>
            </w:pPr>
            <w:r w:rsidRPr="008F777C">
              <w:rPr>
                <w:rFonts w:ascii="&amp;quot" w:hAnsi="&amp;quot"/>
                <w:color w:val="FFFFFF"/>
              </w:rPr>
              <w:t>Podíl</w:t>
            </w:r>
          </w:p>
        </w:tc>
      </w:tr>
      <w:tr w:rsidR="009801DD" w:rsidRPr="009801DD" w14:paraId="1FD0E593" w14:textId="77777777" w:rsidTr="00322C95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657D8B" w14:textId="3E71EF11" w:rsidR="009801DD" w:rsidRPr="009801DD" w:rsidRDefault="00E8665F" w:rsidP="009801DD">
            <w:pPr>
              <w:rPr>
                <w:rFonts w:ascii="&amp;quot" w:hAnsi="&amp;quot"/>
                <w:color w:val="000000"/>
              </w:rPr>
            </w:pPr>
            <w:r>
              <w:t>Obec Dvorce, Náměstí 13, 79368 Dvorce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8E2FEA" w14:textId="0608055A" w:rsidR="009801DD" w:rsidRPr="009801DD" w:rsidRDefault="009801DD" w:rsidP="009801DD">
            <w:pPr>
              <w:rPr>
                <w:rFonts w:ascii="&amp;quot" w:hAnsi="&amp;quot"/>
                <w:color w:val="000000"/>
              </w:rPr>
            </w:pPr>
          </w:p>
        </w:tc>
      </w:tr>
    </w:tbl>
    <w:p w14:paraId="23F8A75D" w14:textId="77777777" w:rsidR="00F47E3D" w:rsidRDefault="00F47E3D" w:rsidP="00F47E3D">
      <w:pPr>
        <w:pStyle w:val="Nadpis6"/>
        <w:rPr>
          <w:rFonts w:ascii="Arial" w:hAnsi="Arial" w:cs="Arial"/>
        </w:rPr>
      </w:pPr>
      <w:bookmarkStart w:id="10" w:name="_Toc361315456"/>
      <w:bookmarkStart w:id="11" w:name="_Toc353792071"/>
      <w:bookmarkStart w:id="12" w:name="_Toc353791834"/>
      <w:bookmarkStart w:id="13" w:name="_Toc353532386"/>
      <w:bookmarkStart w:id="14" w:name="_Toc352068436"/>
      <w:bookmarkEnd w:id="8"/>
    </w:p>
    <w:bookmarkEnd w:id="9"/>
    <w:p w14:paraId="731EFE4B" w14:textId="0EB07EAF" w:rsidR="00F47E3D" w:rsidRPr="00AD29A2" w:rsidRDefault="00F47E3D" w:rsidP="00F47E3D">
      <w:pPr>
        <w:pStyle w:val="Nadpis6"/>
        <w:numPr>
          <w:ilvl w:val="0"/>
          <w:numId w:val="12"/>
        </w:numPr>
        <w:rPr>
          <w:rFonts w:ascii="Arial" w:hAnsi="Arial" w:cs="Arial"/>
        </w:rPr>
      </w:pPr>
      <w:r w:rsidRPr="00AD29A2">
        <w:rPr>
          <w:rFonts w:ascii="Arial" w:hAnsi="Arial" w:cs="Arial"/>
        </w:rPr>
        <w:t>předmět projektové dokumentace</w:t>
      </w:r>
      <w:r>
        <w:rPr>
          <w:rFonts w:ascii="Arial" w:hAnsi="Arial" w:cs="Arial"/>
        </w:rPr>
        <w:t xml:space="preserve"> – nová stavba nebo změna dokončené stavby, trvalá nebo dočasná stavba, účel užívání stavby </w:t>
      </w:r>
    </w:p>
    <w:p w14:paraId="070E707F" w14:textId="0604A29C" w:rsidR="00F47E3D" w:rsidRPr="000172D6" w:rsidRDefault="00F47E3D" w:rsidP="00F47E3D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0172D6">
        <w:rPr>
          <w:rFonts w:ascii="Arial" w:hAnsi="Arial" w:cs="Arial"/>
          <w:sz w:val="22"/>
          <w:szCs w:val="22"/>
        </w:rPr>
        <w:t>Projektová dokumentace pro stavební povolení</w:t>
      </w:r>
      <w:r w:rsidR="009801DD">
        <w:rPr>
          <w:rFonts w:ascii="Arial" w:hAnsi="Arial" w:cs="Arial"/>
          <w:sz w:val="22"/>
          <w:szCs w:val="22"/>
        </w:rPr>
        <w:t xml:space="preserve">. </w:t>
      </w:r>
    </w:p>
    <w:p w14:paraId="4FFE6551" w14:textId="77777777" w:rsidR="00F47E3D" w:rsidRPr="000172D6" w:rsidRDefault="00F47E3D" w:rsidP="00F47E3D">
      <w:pPr>
        <w:ind w:firstLine="360"/>
        <w:jc w:val="both"/>
        <w:rPr>
          <w:rFonts w:ascii="Arial" w:hAnsi="Arial" w:cs="Arial"/>
          <w:sz w:val="22"/>
          <w:szCs w:val="22"/>
        </w:rPr>
      </w:pPr>
    </w:p>
    <w:p w14:paraId="6D81C291" w14:textId="77777777" w:rsidR="00F47E3D" w:rsidRPr="000172D6" w:rsidRDefault="00F47E3D" w:rsidP="00F47E3D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0172D6">
        <w:rPr>
          <w:rFonts w:ascii="Arial" w:hAnsi="Arial" w:cs="Arial"/>
          <w:sz w:val="22"/>
          <w:szCs w:val="22"/>
        </w:rPr>
        <w:t>Jedná se o změnu dokončené stavby a jde o trvalou stavbu.</w:t>
      </w:r>
    </w:p>
    <w:p w14:paraId="26123554" w14:textId="77777777" w:rsidR="00F47E3D" w:rsidRPr="000172D6" w:rsidRDefault="00F47E3D" w:rsidP="00F47E3D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394ACB6" w14:textId="565D9594" w:rsidR="00F47E3D" w:rsidRPr="0067545D" w:rsidRDefault="008C42AF" w:rsidP="0067545D">
      <w:pPr>
        <w:widowControl w:val="0"/>
        <w:autoSpaceDE w:val="0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7545D">
        <w:rPr>
          <w:rFonts w:ascii="Arial" w:hAnsi="Arial" w:cs="Arial"/>
          <w:color w:val="000000"/>
          <w:sz w:val="22"/>
          <w:szCs w:val="22"/>
        </w:rPr>
        <w:t xml:space="preserve">Objekt </w:t>
      </w:r>
      <w:r w:rsidR="008302AB" w:rsidRPr="0067545D">
        <w:rPr>
          <w:rFonts w:ascii="Arial" w:hAnsi="Arial" w:cs="Arial"/>
          <w:color w:val="000000"/>
          <w:sz w:val="22"/>
          <w:szCs w:val="22"/>
        </w:rPr>
        <w:t xml:space="preserve">je </w:t>
      </w:r>
      <w:r w:rsidR="0067545D" w:rsidRPr="0067545D">
        <w:rPr>
          <w:rFonts w:ascii="Arial" w:hAnsi="Arial" w:cs="Arial"/>
          <w:color w:val="000000"/>
          <w:sz w:val="22"/>
          <w:szCs w:val="22"/>
        </w:rPr>
        <w:t xml:space="preserve">v současné době využíván jako </w:t>
      </w:r>
      <w:r w:rsidR="002F0935">
        <w:rPr>
          <w:rFonts w:ascii="Arial" w:hAnsi="Arial" w:cs="Arial"/>
          <w:color w:val="000000"/>
          <w:sz w:val="22"/>
          <w:szCs w:val="22"/>
        </w:rPr>
        <w:t xml:space="preserve">Hasičská zbrojnice </w:t>
      </w:r>
      <w:r w:rsidR="00F112BC" w:rsidRPr="0067545D">
        <w:rPr>
          <w:rFonts w:ascii="Arial" w:hAnsi="Arial" w:cs="Arial"/>
          <w:color w:val="000000"/>
          <w:sz w:val="22"/>
          <w:szCs w:val="22"/>
        </w:rPr>
        <w:t>a po provedeném zateplení bude nadále sloužit ke stejnému účelu.</w:t>
      </w:r>
    </w:p>
    <w:p w14:paraId="19B289C0" w14:textId="77777777" w:rsidR="00F47E3D" w:rsidRPr="000172D6" w:rsidRDefault="00F47E3D" w:rsidP="00F47E3D">
      <w:pPr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715B5719" w14:textId="57042BD6" w:rsidR="00F47E3D" w:rsidRPr="000172D6" w:rsidRDefault="00F47E3D" w:rsidP="008C42AF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0172D6">
        <w:rPr>
          <w:rFonts w:ascii="Arial" w:hAnsi="Arial" w:cs="Arial"/>
          <w:sz w:val="22"/>
          <w:szCs w:val="22"/>
        </w:rPr>
        <w:lastRenderedPageBreak/>
        <w:t xml:space="preserve">Projektová dokumentace řeší stavební úpravy spojené se zateplením budovy – </w:t>
      </w:r>
      <w:r w:rsidR="00BD3E57">
        <w:rPr>
          <w:rFonts w:ascii="Arial" w:hAnsi="Arial" w:cs="Arial"/>
          <w:sz w:val="22"/>
          <w:szCs w:val="22"/>
        </w:rPr>
        <w:t xml:space="preserve">výměna výplní otvorů, </w:t>
      </w:r>
      <w:r w:rsidRPr="000172D6">
        <w:rPr>
          <w:rFonts w:ascii="Arial" w:hAnsi="Arial" w:cs="Arial"/>
          <w:sz w:val="22"/>
          <w:szCs w:val="22"/>
        </w:rPr>
        <w:t>zateplení stěn kontaktním zateplovacím systémem</w:t>
      </w:r>
      <w:r w:rsidR="00190AA9">
        <w:rPr>
          <w:rFonts w:ascii="Arial" w:hAnsi="Arial" w:cs="Arial"/>
          <w:sz w:val="22"/>
          <w:szCs w:val="22"/>
        </w:rPr>
        <w:t>, s výměnou stávajícího zdroje vytápění za nové – tepelné čerpadlo a výměna stávajících svítidel za LED</w:t>
      </w:r>
      <w:r w:rsidR="00BD3E57">
        <w:rPr>
          <w:rFonts w:ascii="Arial" w:hAnsi="Arial" w:cs="Arial"/>
          <w:sz w:val="22"/>
          <w:szCs w:val="22"/>
        </w:rPr>
        <w:t>.</w:t>
      </w:r>
      <w:r w:rsidR="00FC3970">
        <w:rPr>
          <w:rFonts w:ascii="Arial" w:hAnsi="Arial" w:cs="Arial"/>
          <w:sz w:val="22"/>
          <w:szCs w:val="22"/>
        </w:rPr>
        <w:t xml:space="preserve"> </w:t>
      </w:r>
    </w:p>
    <w:p w14:paraId="58295DCE" w14:textId="77777777" w:rsidR="00F47E3D" w:rsidRPr="000172D6" w:rsidRDefault="00F47E3D" w:rsidP="00F47E3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0172D6">
        <w:rPr>
          <w:rFonts w:ascii="Arial" w:hAnsi="Arial" w:cs="Arial"/>
          <w:sz w:val="22"/>
          <w:szCs w:val="22"/>
        </w:rPr>
        <w:t xml:space="preserve"> </w:t>
      </w:r>
    </w:p>
    <w:p w14:paraId="46008E43" w14:textId="0BFAE6EE" w:rsidR="00F47E3D" w:rsidRPr="000172D6" w:rsidRDefault="00F47E3D" w:rsidP="00F47E3D">
      <w:pPr>
        <w:pStyle w:val="TPOOdstavec"/>
        <w:rPr>
          <w:rFonts w:ascii="Arial" w:hAnsi="Arial" w:cs="Arial"/>
          <w:sz w:val="22"/>
          <w:szCs w:val="22"/>
        </w:rPr>
      </w:pPr>
      <w:r w:rsidRPr="000172D6">
        <w:rPr>
          <w:rFonts w:ascii="Arial" w:hAnsi="Arial" w:cs="Arial"/>
          <w:sz w:val="22"/>
          <w:szCs w:val="22"/>
        </w:rPr>
        <w:t xml:space="preserve">     Projektová dokumentace je zpracována v souladu se stavebním zákonem č.</w:t>
      </w:r>
      <w:r w:rsidR="002F0935">
        <w:rPr>
          <w:rFonts w:ascii="Arial" w:hAnsi="Arial" w:cs="Arial"/>
          <w:sz w:val="22"/>
          <w:szCs w:val="22"/>
        </w:rPr>
        <w:t>2</w:t>
      </w:r>
      <w:r w:rsidRPr="000172D6">
        <w:rPr>
          <w:rFonts w:ascii="Arial" w:hAnsi="Arial" w:cs="Arial"/>
          <w:sz w:val="22"/>
          <w:szCs w:val="22"/>
        </w:rPr>
        <w:t>83/20</w:t>
      </w:r>
      <w:r w:rsidR="002F0935">
        <w:rPr>
          <w:rFonts w:ascii="Arial" w:hAnsi="Arial" w:cs="Arial"/>
          <w:sz w:val="22"/>
          <w:szCs w:val="22"/>
        </w:rPr>
        <w:t>21</w:t>
      </w:r>
      <w:r w:rsidRPr="000172D6">
        <w:rPr>
          <w:rFonts w:ascii="Arial" w:hAnsi="Arial" w:cs="Arial"/>
          <w:sz w:val="22"/>
          <w:szCs w:val="22"/>
        </w:rPr>
        <w:t xml:space="preserve"> Sb.</w:t>
      </w:r>
    </w:p>
    <w:p w14:paraId="62C06DA5" w14:textId="4F573C24" w:rsidR="006F668C" w:rsidRPr="006F668C" w:rsidRDefault="006F668C" w:rsidP="006F668C">
      <w:pPr>
        <w:pStyle w:val="Nadpis2"/>
        <w:spacing w:before="480" w:after="120"/>
        <w:ind w:left="360" w:hanging="360"/>
        <w:contextualSpacing/>
        <w:rPr>
          <w:rFonts w:ascii="Arial" w:hAnsi="Arial" w:cs="Arial"/>
          <w:i/>
          <w:color w:val="auto"/>
          <w:u w:val="single"/>
        </w:rPr>
      </w:pPr>
      <w:proofErr w:type="gramStart"/>
      <w:r w:rsidRPr="006F668C">
        <w:rPr>
          <w:rFonts w:ascii="Arial" w:hAnsi="Arial" w:cs="Arial"/>
          <w:i/>
          <w:color w:val="auto"/>
          <w:u w:val="single"/>
        </w:rPr>
        <w:t>A.1.2  Údaje</w:t>
      </w:r>
      <w:proofErr w:type="gramEnd"/>
      <w:r w:rsidRPr="006F668C">
        <w:rPr>
          <w:rFonts w:ascii="Arial" w:hAnsi="Arial" w:cs="Arial"/>
          <w:i/>
          <w:color w:val="auto"/>
          <w:u w:val="single"/>
        </w:rPr>
        <w:t xml:space="preserve"> o stavebníkovi</w:t>
      </w:r>
      <w:bookmarkEnd w:id="10"/>
      <w:bookmarkEnd w:id="11"/>
      <w:bookmarkEnd w:id="12"/>
      <w:bookmarkEnd w:id="13"/>
      <w:bookmarkEnd w:id="14"/>
    </w:p>
    <w:p w14:paraId="0B3B48E2" w14:textId="6F01E0B6" w:rsidR="006F668C" w:rsidRDefault="004F2A34" w:rsidP="004F2A34">
      <w:pPr>
        <w:pStyle w:val="Nadpis6"/>
        <w:rPr>
          <w:rFonts w:ascii="Arial" w:hAnsi="Arial" w:cs="Arial"/>
        </w:rPr>
      </w:pPr>
      <w:r>
        <w:rPr>
          <w:rFonts w:ascii="Arial" w:hAnsi="Arial" w:cs="Arial"/>
        </w:rPr>
        <w:t xml:space="preserve">a)   </w:t>
      </w:r>
      <w:r w:rsidR="006F668C" w:rsidRPr="00E026CF">
        <w:rPr>
          <w:rFonts w:ascii="Arial" w:hAnsi="Arial" w:cs="Arial"/>
        </w:rPr>
        <w:t>jméno, příjmení a místo trvalého pobytu (fyzická osoba) nebo</w:t>
      </w:r>
    </w:p>
    <w:p w14:paraId="7C67B5D4" w14:textId="77777777" w:rsidR="006F668C" w:rsidRPr="00A3478A" w:rsidRDefault="006F668C" w:rsidP="006F668C">
      <w:pPr>
        <w:ind w:left="360"/>
      </w:pPr>
      <w:r>
        <w:t>---</w:t>
      </w:r>
    </w:p>
    <w:p w14:paraId="31B77AE8" w14:textId="6AF190BD" w:rsidR="006F668C" w:rsidRPr="00E026CF" w:rsidRDefault="006F668C" w:rsidP="004F2A34">
      <w:pPr>
        <w:pStyle w:val="Nadpis6"/>
        <w:numPr>
          <w:ilvl w:val="0"/>
          <w:numId w:val="13"/>
        </w:numPr>
        <w:ind w:left="426" w:hanging="426"/>
        <w:rPr>
          <w:rFonts w:ascii="Arial" w:hAnsi="Arial" w:cs="Arial"/>
        </w:rPr>
      </w:pPr>
      <w:r w:rsidRPr="00E026CF">
        <w:rPr>
          <w:rFonts w:ascii="Arial" w:hAnsi="Arial" w:cs="Arial"/>
        </w:rPr>
        <w:t>jméno, příjmení, obchodní firma, IČ, bylo-li přiděleno, místo podnikání (fyzická osoba podnikající) nebo</w:t>
      </w:r>
    </w:p>
    <w:p w14:paraId="66F2D78B" w14:textId="77777777" w:rsidR="006F668C" w:rsidRPr="00E026CF" w:rsidRDefault="006F668C" w:rsidP="006F668C">
      <w:pPr>
        <w:ind w:left="360" w:firstLine="348"/>
        <w:rPr>
          <w:rFonts w:ascii="Arial" w:hAnsi="Arial" w:cs="Arial"/>
        </w:rPr>
      </w:pPr>
      <w:r w:rsidRPr="00E026CF">
        <w:rPr>
          <w:rFonts w:ascii="Arial" w:hAnsi="Arial" w:cs="Arial"/>
        </w:rPr>
        <w:t>--</w:t>
      </w:r>
    </w:p>
    <w:p w14:paraId="0D43D15B" w14:textId="77777777" w:rsidR="006F668C" w:rsidRDefault="006F668C" w:rsidP="004F2A34">
      <w:pPr>
        <w:pStyle w:val="Nadpis6"/>
        <w:numPr>
          <w:ilvl w:val="0"/>
          <w:numId w:val="13"/>
        </w:numPr>
        <w:ind w:left="426" w:hanging="426"/>
        <w:rPr>
          <w:rFonts w:ascii="Arial" w:hAnsi="Arial" w:cs="Arial"/>
        </w:rPr>
      </w:pPr>
      <w:r w:rsidRPr="00E026CF">
        <w:rPr>
          <w:rFonts w:ascii="Arial" w:hAnsi="Arial" w:cs="Arial"/>
        </w:rPr>
        <w:t>obchodní firma nebo název, IČ, bylo-li přiděleno, adresa sídla (právnická osoba)</w:t>
      </w:r>
    </w:p>
    <w:p w14:paraId="7E50F26B" w14:textId="3AA540AA" w:rsidR="00DF19AB" w:rsidRDefault="00637219" w:rsidP="00DF19A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DF19AB">
        <w:rPr>
          <w:rFonts w:ascii="Arial" w:hAnsi="Arial" w:cs="Arial"/>
        </w:rPr>
        <w:tab/>
      </w:r>
      <w:r w:rsidR="004F2A34" w:rsidRPr="004F2A34">
        <w:rPr>
          <w:rFonts w:ascii="Arial" w:hAnsi="Arial" w:cs="Arial"/>
        </w:rPr>
        <w:t>Stavebník:</w:t>
      </w:r>
      <w:r w:rsidR="004F2A34" w:rsidRPr="004F2A3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r w:rsidR="00A5292B">
        <w:rPr>
          <w:rFonts w:ascii="Arial" w:hAnsi="Arial" w:cs="Arial"/>
        </w:rPr>
        <w:t>Obec Dvorce</w:t>
      </w:r>
      <w:r w:rsidR="00DF19AB" w:rsidRPr="004C3113">
        <w:rPr>
          <w:rFonts w:ascii="Arial" w:hAnsi="Arial" w:cs="Arial"/>
        </w:rPr>
        <w:t xml:space="preserve">             </w:t>
      </w:r>
    </w:p>
    <w:p w14:paraId="0270F699" w14:textId="733231D5" w:rsidR="00DF19AB" w:rsidRDefault="00DF19AB" w:rsidP="00DF19AB">
      <w:pPr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 w:rsidR="00A5292B">
        <w:rPr>
          <w:rFonts w:ascii="Arial" w:hAnsi="Arial" w:cs="Arial"/>
        </w:rPr>
        <w:t xml:space="preserve">Náměstí 13, 793 68 Dvorce </w:t>
      </w:r>
    </w:p>
    <w:p w14:paraId="0CEF10E4" w14:textId="5CBF9AB7" w:rsidR="004F2A34" w:rsidRPr="004F2A34" w:rsidRDefault="004F2A34" w:rsidP="004F2A34">
      <w:pPr>
        <w:pStyle w:val="Nadpis3"/>
        <w:ind w:left="2552" w:hanging="1844"/>
        <w:jc w:val="left"/>
        <w:rPr>
          <w:rFonts w:ascii="Arial" w:hAnsi="Arial" w:cs="Arial"/>
          <w:i w:val="0"/>
          <w:sz w:val="24"/>
        </w:rPr>
      </w:pPr>
      <w:r w:rsidRPr="004F2A34">
        <w:rPr>
          <w:rFonts w:ascii="Arial" w:hAnsi="Arial" w:cs="Arial"/>
          <w:i w:val="0"/>
          <w:sz w:val="24"/>
        </w:rPr>
        <w:t>IČ:</w:t>
      </w:r>
      <w:r w:rsidRPr="004F2A34">
        <w:rPr>
          <w:rFonts w:ascii="Arial" w:hAnsi="Arial" w:cs="Arial"/>
          <w:i w:val="0"/>
          <w:sz w:val="24"/>
        </w:rPr>
        <w:tab/>
      </w:r>
      <w:r w:rsidR="00637219">
        <w:rPr>
          <w:rFonts w:ascii="Arial" w:hAnsi="Arial" w:cs="Arial"/>
          <w:i w:val="0"/>
          <w:sz w:val="24"/>
        </w:rPr>
        <w:tab/>
      </w:r>
      <w:r w:rsidR="00A5292B" w:rsidRPr="00A5292B">
        <w:rPr>
          <w:rFonts w:ascii="Arial" w:hAnsi="Arial" w:cs="Arial"/>
          <w:i w:val="0"/>
          <w:sz w:val="24"/>
        </w:rPr>
        <w:t>002</w:t>
      </w:r>
      <w:r w:rsidR="00A5292B">
        <w:rPr>
          <w:rFonts w:ascii="Arial" w:hAnsi="Arial" w:cs="Arial"/>
          <w:i w:val="0"/>
          <w:sz w:val="24"/>
        </w:rPr>
        <w:t xml:space="preserve"> </w:t>
      </w:r>
      <w:r w:rsidR="00A5292B" w:rsidRPr="00A5292B">
        <w:rPr>
          <w:rFonts w:ascii="Arial" w:hAnsi="Arial" w:cs="Arial"/>
          <w:i w:val="0"/>
          <w:sz w:val="24"/>
        </w:rPr>
        <w:t>95</w:t>
      </w:r>
      <w:r w:rsidR="00A5292B">
        <w:rPr>
          <w:rFonts w:ascii="Arial" w:hAnsi="Arial" w:cs="Arial"/>
          <w:i w:val="0"/>
          <w:sz w:val="24"/>
        </w:rPr>
        <w:t xml:space="preserve"> </w:t>
      </w:r>
      <w:r w:rsidR="00A5292B" w:rsidRPr="00A5292B">
        <w:rPr>
          <w:rFonts w:ascii="Arial" w:hAnsi="Arial" w:cs="Arial"/>
          <w:i w:val="0"/>
          <w:sz w:val="24"/>
        </w:rPr>
        <w:t>973</w:t>
      </w:r>
    </w:p>
    <w:p w14:paraId="5A0DF814" w14:textId="77777777" w:rsidR="004F2A34" w:rsidRPr="004F2A34" w:rsidRDefault="004F2A34" w:rsidP="004F2A34">
      <w:pPr>
        <w:pStyle w:val="Nadpis2"/>
        <w:spacing w:before="480" w:after="120"/>
        <w:ind w:left="360" w:hanging="360"/>
        <w:contextualSpacing/>
        <w:rPr>
          <w:rFonts w:ascii="Arial" w:hAnsi="Arial" w:cs="Arial"/>
          <w:i/>
          <w:color w:val="auto"/>
          <w:u w:val="single"/>
        </w:rPr>
      </w:pPr>
      <w:r w:rsidRPr="004F2A34">
        <w:rPr>
          <w:rFonts w:ascii="Arial" w:hAnsi="Arial" w:cs="Arial"/>
          <w:i/>
          <w:color w:val="auto"/>
          <w:u w:val="single"/>
        </w:rPr>
        <w:t xml:space="preserve">A.1.3 Údaje o zpracovateli projektové dokumentace </w:t>
      </w:r>
    </w:p>
    <w:p w14:paraId="64F2EC02" w14:textId="2C19EEBC" w:rsidR="004F2A34" w:rsidRPr="00E026CF" w:rsidRDefault="004F2A34" w:rsidP="004F2A34">
      <w:pPr>
        <w:pStyle w:val="Nadpis6"/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E026CF">
        <w:rPr>
          <w:rFonts w:ascii="Arial" w:hAnsi="Arial" w:cs="Arial"/>
        </w:rPr>
        <w:t>jméno, příjmení, obchodní firma, IČ, bylo-li přiděleno, místo podnikání (fyzická osoba podnikající) nebo obchodní firma nebo název, IČ, bylo-li přiděleno, adresa sídla (právnická osoba)</w:t>
      </w:r>
    </w:p>
    <w:p w14:paraId="1D90CEF5" w14:textId="77777777" w:rsidR="00DF19AB" w:rsidRPr="004F2A34" w:rsidRDefault="00DF19AB" w:rsidP="00DF19AB">
      <w:pPr>
        <w:pStyle w:val="Nadpis3"/>
        <w:ind w:left="2552" w:hanging="1844"/>
        <w:jc w:val="left"/>
        <w:rPr>
          <w:rFonts w:ascii="Arial" w:hAnsi="Arial" w:cs="Arial"/>
          <w:i w:val="0"/>
          <w:sz w:val="24"/>
        </w:rPr>
      </w:pPr>
      <w:r w:rsidRPr="004F2A34">
        <w:rPr>
          <w:rFonts w:ascii="Arial" w:hAnsi="Arial" w:cs="Arial"/>
          <w:i w:val="0"/>
          <w:sz w:val="24"/>
        </w:rPr>
        <w:t>Zpracovatel:</w:t>
      </w:r>
      <w:r w:rsidRPr="004F2A34">
        <w:rPr>
          <w:rFonts w:ascii="Arial" w:hAnsi="Arial" w:cs="Arial"/>
          <w:i w:val="0"/>
          <w:sz w:val="24"/>
        </w:rPr>
        <w:tab/>
        <w:t>VŠB – Technická univerzita Ostrava,</w:t>
      </w:r>
    </w:p>
    <w:p w14:paraId="57605BD4" w14:textId="77777777" w:rsidR="00DF19AB" w:rsidRPr="004F2A34" w:rsidRDefault="00DF19AB" w:rsidP="00DF19AB">
      <w:pPr>
        <w:pStyle w:val="Nadpis3"/>
        <w:ind w:left="2552"/>
        <w:jc w:val="left"/>
        <w:rPr>
          <w:rFonts w:ascii="Arial" w:hAnsi="Arial" w:cs="Arial"/>
          <w:i w:val="0"/>
          <w:sz w:val="24"/>
        </w:rPr>
      </w:pPr>
      <w:r w:rsidRPr="004F2A34">
        <w:rPr>
          <w:rFonts w:ascii="Arial" w:hAnsi="Arial" w:cs="Arial"/>
          <w:i w:val="0"/>
          <w:sz w:val="24"/>
        </w:rPr>
        <w:t>Výzkumné energetické centrum (VEC)</w:t>
      </w:r>
    </w:p>
    <w:p w14:paraId="3D2BF68A" w14:textId="77777777" w:rsidR="00DF19AB" w:rsidRPr="004F2A34" w:rsidRDefault="00DF19AB" w:rsidP="00DF19AB">
      <w:pPr>
        <w:pStyle w:val="Nadpis3"/>
        <w:ind w:left="2552" w:hanging="1844"/>
        <w:jc w:val="left"/>
        <w:rPr>
          <w:rFonts w:ascii="Arial" w:hAnsi="Arial" w:cs="Arial"/>
          <w:i w:val="0"/>
          <w:sz w:val="24"/>
        </w:rPr>
      </w:pPr>
      <w:r w:rsidRPr="004F2A34">
        <w:rPr>
          <w:rFonts w:ascii="Arial" w:hAnsi="Arial" w:cs="Arial"/>
          <w:i w:val="0"/>
          <w:sz w:val="24"/>
        </w:rPr>
        <w:t>Adresa:</w:t>
      </w:r>
      <w:r w:rsidRPr="004F2A34">
        <w:rPr>
          <w:rFonts w:ascii="Arial" w:hAnsi="Arial" w:cs="Arial"/>
          <w:i w:val="0"/>
          <w:sz w:val="24"/>
        </w:rPr>
        <w:tab/>
        <w:t>17. listopadu 2172/15, 708 00 Ostrava – Poruba</w:t>
      </w:r>
    </w:p>
    <w:p w14:paraId="780D81CC" w14:textId="77777777" w:rsidR="00DF19AB" w:rsidRPr="004F2A34" w:rsidRDefault="00DF19AB" w:rsidP="00DF19AB">
      <w:pPr>
        <w:pStyle w:val="Nadpis3"/>
        <w:ind w:left="2552" w:hanging="1844"/>
        <w:jc w:val="left"/>
        <w:rPr>
          <w:rFonts w:ascii="Arial" w:hAnsi="Arial" w:cs="Arial"/>
          <w:i w:val="0"/>
          <w:sz w:val="24"/>
        </w:rPr>
      </w:pPr>
      <w:r w:rsidRPr="004F2A34">
        <w:rPr>
          <w:rFonts w:ascii="Arial" w:hAnsi="Arial" w:cs="Arial"/>
          <w:i w:val="0"/>
          <w:sz w:val="24"/>
        </w:rPr>
        <w:t>IČO:</w:t>
      </w:r>
      <w:r w:rsidRPr="004F2A34">
        <w:rPr>
          <w:rFonts w:ascii="Arial" w:hAnsi="Arial" w:cs="Arial"/>
          <w:i w:val="0"/>
          <w:sz w:val="24"/>
        </w:rPr>
        <w:tab/>
        <w:t>619 89 100</w:t>
      </w:r>
    </w:p>
    <w:p w14:paraId="691A3CB5" w14:textId="0766CE9B" w:rsidR="00DF19AB" w:rsidRPr="004F2A34" w:rsidRDefault="00DF19AB" w:rsidP="00DF19AB">
      <w:pPr>
        <w:pStyle w:val="Nadpis3"/>
        <w:ind w:left="2552" w:hanging="1844"/>
        <w:jc w:val="left"/>
        <w:rPr>
          <w:rFonts w:ascii="Arial" w:hAnsi="Arial" w:cs="Arial"/>
          <w:i w:val="0"/>
          <w:sz w:val="24"/>
        </w:rPr>
      </w:pPr>
      <w:r w:rsidRPr="004F2A34">
        <w:rPr>
          <w:rFonts w:ascii="Arial" w:hAnsi="Arial" w:cs="Arial"/>
          <w:i w:val="0"/>
          <w:sz w:val="24"/>
        </w:rPr>
        <w:t>Zástupce:</w:t>
      </w:r>
      <w:r w:rsidRPr="004F2A34">
        <w:rPr>
          <w:rFonts w:ascii="Arial" w:hAnsi="Arial" w:cs="Arial"/>
          <w:i w:val="0"/>
          <w:sz w:val="24"/>
        </w:rPr>
        <w:tab/>
        <w:t xml:space="preserve">Ing. </w:t>
      </w:r>
      <w:r w:rsidR="00A5292B">
        <w:rPr>
          <w:rFonts w:ascii="Arial" w:hAnsi="Arial" w:cs="Arial"/>
          <w:i w:val="0"/>
          <w:sz w:val="24"/>
        </w:rPr>
        <w:t>Karel Borovec, Ph.D.</w:t>
      </w:r>
      <w:r w:rsidRPr="004F2A34">
        <w:rPr>
          <w:rFonts w:ascii="Arial" w:hAnsi="Arial" w:cs="Arial"/>
          <w:i w:val="0"/>
          <w:sz w:val="24"/>
        </w:rPr>
        <w:t>, ředitel VEC</w:t>
      </w:r>
    </w:p>
    <w:p w14:paraId="4A8EE1EF" w14:textId="5450FEE7" w:rsidR="004F2A34" w:rsidRDefault="004F2A34" w:rsidP="00CF71CB">
      <w:pPr>
        <w:pStyle w:val="Nadpis6"/>
        <w:numPr>
          <w:ilvl w:val="0"/>
          <w:numId w:val="14"/>
        </w:numPr>
        <w:ind w:left="284" w:hanging="284"/>
        <w:rPr>
          <w:rFonts w:ascii="Arial" w:hAnsi="Arial" w:cs="Arial"/>
        </w:rPr>
      </w:pPr>
      <w:r w:rsidRPr="00A62A78">
        <w:rPr>
          <w:rFonts w:ascii="Arial" w:hAnsi="Arial" w:cs="Arial"/>
        </w:rPr>
        <w:t>jméno, příjmení hlavního projektanta včetně čísla, pod kterým je zapsán v evidenci autorizovaných osob vedené Českou komorou architektů nebo českou komorou autorizovaných inženýrů a techniků činných ve výstavbě, s vyznačeným oborem, popřípadě specializací jeho autorizace</w:t>
      </w:r>
    </w:p>
    <w:p w14:paraId="667E6244" w14:textId="77777777" w:rsidR="004F2A34" w:rsidRPr="0073562E" w:rsidRDefault="004F2A34" w:rsidP="004F2A34"/>
    <w:p w14:paraId="198CBFBE" w14:textId="6F7FBD1C" w:rsidR="004F2A34" w:rsidRDefault="004F2A34" w:rsidP="004F2A34">
      <w:pP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Titul, jméno a příjmení: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Ing. </w:t>
      </w:r>
      <w:r w:rsidR="00F112BC">
        <w:rPr>
          <w:rFonts w:ascii="Arial" w:hAnsi="Arial" w:cs="Arial"/>
        </w:rPr>
        <w:t>Karel Černoch</w:t>
      </w:r>
      <w:r w:rsidR="002B4EC0">
        <w:rPr>
          <w:rFonts w:ascii="Arial" w:hAnsi="Arial" w:cs="Arial"/>
        </w:rPr>
        <w:t xml:space="preserve"> </w:t>
      </w:r>
    </w:p>
    <w:p w14:paraId="47A4AB39" w14:textId="63914405" w:rsidR="004F2A34" w:rsidRDefault="004F2A34" w:rsidP="004F2A34">
      <w:pP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Číslo evidenční: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112BC">
        <w:rPr>
          <w:rFonts w:ascii="Arial" w:hAnsi="Arial" w:cs="Arial"/>
        </w:rPr>
        <w:t>1103050</w:t>
      </w:r>
    </w:p>
    <w:p w14:paraId="13498353" w14:textId="1D8775DE" w:rsidR="004F2A34" w:rsidRPr="008B6399" w:rsidRDefault="004F2A34" w:rsidP="004F2A34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Obor, případně specializace: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112BC">
        <w:rPr>
          <w:rFonts w:ascii="Arial" w:hAnsi="Arial" w:cs="Arial"/>
        </w:rPr>
        <w:t>pozemní stavby</w:t>
      </w:r>
    </w:p>
    <w:p w14:paraId="063FC3EC" w14:textId="58A35F27" w:rsidR="004F2A34" w:rsidRDefault="004F2A34" w:rsidP="00CF71CB">
      <w:pPr>
        <w:pStyle w:val="Nadpis6"/>
        <w:numPr>
          <w:ilvl w:val="0"/>
          <w:numId w:val="12"/>
        </w:numPr>
        <w:ind w:left="284" w:hanging="284"/>
        <w:rPr>
          <w:rFonts w:ascii="Arial" w:hAnsi="Arial" w:cs="Arial"/>
        </w:rPr>
      </w:pPr>
      <w:r w:rsidRPr="00A62A78">
        <w:rPr>
          <w:rFonts w:ascii="Arial" w:hAnsi="Arial" w:cs="Arial"/>
        </w:rPr>
        <w:t>jméno, příjmení projektantů jednotlivých částí dokumentace včetně čísla, pod kterým jsou zapsáni v evidenci autorizovaných osob vedené Českou komorou architektů nebo českou komorou autorizovaných inženýrů a techniků činných ve výstavbě, s vyznačeným oborem, popřípadě specializací jejich autorizace</w:t>
      </w:r>
    </w:p>
    <w:p w14:paraId="003B2A0A" w14:textId="77777777" w:rsidR="0022682E" w:rsidRPr="0022682E" w:rsidRDefault="0022682E" w:rsidP="0022682E">
      <w:pPr>
        <w:rPr>
          <w:lang w:eastAsia="ar-SA"/>
        </w:rPr>
      </w:pPr>
    </w:p>
    <w:p w14:paraId="055B7D22" w14:textId="50FF15BC" w:rsidR="0022682E" w:rsidRDefault="0022682E" w:rsidP="0022682E">
      <w:pP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Titul, jméno a příjmení: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F63A6">
        <w:rPr>
          <w:rFonts w:ascii="Arial" w:hAnsi="Arial" w:cs="Arial"/>
        </w:rPr>
        <w:t xml:space="preserve">Ing. </w:t>
      </w:r>
      <w:r w:rsidR="00F112BC">
        <w:rPr>
          <w:rFonts w:ascii="Arial" w:hAnsi="Arial" w:cs="Arial"/>
        </w:rPr>
        <w:t>Karel Toman</w:t>
      </w:r>
      <w:r>
        <w:rPr>
          <w:rFonts w:ascii="Arial" w:hAnsi="Arial" w:cs="Arial"/>
        </w:rPr>
        <w:t xml:space="preserve"> </w:t>
      </w:r>
    </w:p>
    <w:p w14:paraId="21DC2FA9" w14:textId="22D65F49" w:rsidR="0022682E" w:rsidRDefault="0022682E" w:rsidP="0022682E">
      <w:pP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Číslo evidenční: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912A5">
        <w:rPr>
          <w:rFonts w:ascii="Arial" w:hAnsi="Arial" w:cs="Arial"/>
        </w:rPr>
        <w:t>1200519</w:t>
      </w:r>
    </w:p>
    <w:p w14:paraId="171D239D" w14:textId="5B2BC830" w:rsidR="0022682E" w:rsidRPr="008B6399" w:rsidRDefault="0022682E" w:rsidP="0022682E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Obor, případně specializace: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B0ABA">
        <w:rPr>
          <w:rFonts w:ascii="Arial" w:hAnsi="Arial" w:cs="Arial"/>
        </w:rPr>
        <w:t>požární bezpečnost staveb</w:t>
      </w:r>
    </w:p>
    <w:p w14:paraId="7E9F4ED6" w14:textId="0293DC51" w:rsidR="0009497D" w:rsidRDefault="0009497D" w:rsidP="0009497D">
      <w:pP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Titul, jméno a příjmení: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Ing. Michal Branc </w:t>
      </w:r>
    </w:p>
    <w:p w14:paraId="40A05CEE" w14:textId="1993158D" w:rsidR="0009497D" w:rsidRDefault="0009497D" w:rsidP="0009497D">
      <w:pP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Číslo evidenční: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1103925</w:t>
      </w:r>
    </w:p>
    <w:p w14:paraId="6319F398" w14:textId="3B6D0546" w:rsidR="0009497D" w:rsidRPr="008B6399" w:rsidRDefault="0009497D" w:rsidP="0009497D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Obor, případně specializace: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technologická zařízení </w:t>
      </w:r>
    </w:p>
    <w:p w14:paraId="599C66FE" w14:textId="364A3C1F" w:rsidR="0009497D" w:rsidRDefault="0009497D" w:rsidP="0009497D">
      <w:pP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Titul, jméno a příjmení: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Ing. Milan Navrátil</w:t>
      </w:r>
    </w:p>
    <w:p w14:paraId="60280BAB" w14:textId="5B7E5C34" w:rsidR="0009497D" w:rsidRDefault="0009497D" w:rsidP="0009497D">
      <w:pP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Číslo evidenční: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10005071</w:t>
      </w:r>
    </w:p>
    <w:p w14:paraId="7B548073" w14:textId="28660CDF" w:rsidR="0009497D" w:rsidRPr="008B6399" w:rsidRDefault="0009497D" w:rsidP="0009497D">
      <w:pPr>
        <w:pBdr>
          <w:bottom w:val="single" w:sz="12" w:space="1" w:color="auto"/>
        </w:pBd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Obor, případně specializace: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technologická zařízení staveb</w:t>
      </w:r>
    </w:p>
    <w:p w14:paraId="73D0BA1B" w14:textId="77777777" w:rsidR="0009497D" w:rsidRDefault="0009497D" w:rsidP="0009497D">
      <w:pPr>
        <w:ind w:left="360"/>
        <w:rPr>
          <w:rFonts w:ascii="Arial" w:hAnsi="Arial" w:cs="Arial"/>
        </w:rPr>
      </w:pPr>
    </w:p>
    <w:p w14:paraId="3DC23B81" w14:textId="058364D3" w:rsidR="00667C29" w:rsidRPr="00667C29" w:rsidRDefault="00667C29" w:rsidP="00667C29">
      <w:pPr>
        <w:pStyle w:val="Nadpis1"/>
        <w:rPr>
          <w:rFonts w:ascii="Arial" w:hAnsi="Arial" w:cs="Arial"/>
          <w:color w:val="auto"/>
        </w:rPr>
      </w:pPr>
      <w:proofErr w:type="gramStart"/>
      <w:r w:rsidRPr="00667C29">
        <w:rPr>
          <w:rFonts w:ascii="Arial" w:hAnsi="Arial" w:cs="Arial"/>
          <w:color w:val="auto"/>
        </w:rPr>
        <w:t>A.2  Členění</w:t>
      </w:r>
      <w:proofErr w:type="gramEnd"/>
      <w:r w:rsidRPr="00667C29">
        <w:rPr>
          <w:rFonts w:ascii="Arial" w:hAnsi="Arial" w:cs="Arial"/>
          <w:color w:val="auto"/>
        </w:rPr>
        <w:t xml:space="preserve"> stavby na objekty a technická a technologická zařízení</w:t>
      </w:r>
    </w:p>
    <w:p w14:paraId="73FF31B1" w14:textId="5AAC4B3D" w:rsidR="00B42FB3" w:rsidRPr="0022682E" w:rsidRDefault="00B42FB3" w:rsidP="00B42FB3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Pr="0022682E">
        <w:rPr>
          <w:rFonts w:ascii="Arial" w:hAnsi="Arial" w:cs="Arial"/>
          <w:sz w:val="22"/>
          <w:szCs w:val="22"/>
        </w:rPr>
        <w:t>Stavba není členěna na objekty a technická a technologická zařízení.</w:t>
      </w:r>
    </w:p>
    <w:p w14:paraId="52A7C1D7" w14:textId="0E126D7E" w:rsidR="004F2A34" w:rsidRPr="004F2A34" w:rsidRDefault="00667C29" w:rsidP="00667C29">
      <w:pPr>
        <w:spacing w:line="360" w:lineRule="auto"/>
        <w:ind w:left="360"/>
      </w:pPr>
      <w:r>
        <w:rPr>
          <w:rFonts w:ascii="Arial" w:hAnsi="Arial" w:cs="Arial"/>
        </w:rPr>
        <w:tab/>
      </w:r>
    </w:p>
    <w:p w14:paraId="4D6B6D27" w14:textId="77777777" w:rsidR="00B42FB3" w:rsidRDefault="00B42FB3" w:rsidP="00B42FB3">
      <w:pPr>
        <w:keepNext/>
        <w:spacing w:before="480" w:after="240"/>
        <w:ind w:left="284" w:hanging="284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/>
        </w:rPr>
      </w:pPr>
      <w:r w:rsidRPr="00D0100D">
        <w:rPr>
          <w:rFonts w:ascii="Arial" w:hAnsi="Arial" w:cs="Arial"/>
          <w:b/>
          <w:bCs/>
          <w:kern w:val="32"/>
          <w:sz w:val="28"/>
          <w:szCs w:val="28"/>
          <w:lang w:val="x-none"/>
        </w:rPr>
        <w:t>A.</w:t>
      </w:r>
      <w:r w:rsidRPr="00D0100D">
        <w:rPr>
          <w:rFonts w:ascii="Arial" w:hAnsi="Arial" w:cs="Arial"/>
          <w:b/>
          <w:bCs/>
          <w:kern w:val="32"/>
          <w:sz w:val="28"/>
          <w:szCs w:val="28"/>
        </w:rPr>
        <w:t>3</w:t>
      </w:r>
      <w:r w:rsidRPr="00D0100D">
        <w:rPr>
          <w:rFonts w:ascii="Arial" w:hAnsi="Arial" w:cs="Arial"/>
          <w:b/>
          <w:bCs/>
          <w:kern w:val="32"/>
          <w:sz w:val="28"/>
          <w:szCs w:val="28"/>
          <w:lang w:val="x-none"/>
        </w:rPr>
        <w:t xml:space="preserve"> Seznam vstupních podkladů</w:t>
      </w:r>
    </w:p>
    <w:p w14:paraId="2D47598B" w14:textId="77777777" w:rsidR="00B42FB3" w:rsidRPr="00D0100D" w:rsidRDefault="00B42FB3" w:rsidP="00B42FB3">
      <w:pPr>
        <w:keepNext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/>
        </w:rPr>
      </w:pPr>
    </w:p>
    <w:p w14:paraId="7950E818" w14:textId="760685C5" w:rsidR="000172D6" w:rsidRPr="000120E5" w:rsidRDefault="000172D6" w:rsidP="000172D6">
      <w:pPr>
        <w:tabs>
          <w:tab w:val="left" w:pos="15876"/>
        </w:tabs>
        <w:ind w:left="567"/>
        <w:rPr>
          <w:rFonts w:ascii="Arial" w:hAnsi="Arial" w:cs="Arial"/>
          <w:b/>
          <w:sz w:val="22"/>
          <w:szCs w:val="22"/>
        </w:rPr>
      </w:pPr>
      <w:r w:rsidRPr="000120E5">
        <w:rPr>
          <w:rFonts w:ascii="Arial" w:hAnsi="Arial" w:cs="Arial"/>
          <w:b/>
          <w:sz w:val="22"/>
          <w:szCs w:val="22"/>
        </w:rPr>
        <w:t xml:space="preserve">Podkladem pro zpracování </w:t>
      </w:r>
      <w:proofErr w:type="gramStart"/>
      <w:r w:rsidRPr="000120E5">
        <w:rPr>
          <w:rFonts w:ascii="Arial" w:hAnsi="Arial" w:cs="Arial"/>
          <w:b/>
          <w:sz w:val="22"/>
          <w:szCs w:val="22"/>
        </w:rPr>
        <w:t>dokumentace :</w:t>
      </w:r>
      <w:proofErr w:type="gramEnd"/>
    </w:p>
    <w:p w14:paraId="2FE4C81F" w14:textId="77777777" w:rsidR="000172D6" w:rsidRPr="000120E5" w:rsidRDefault="000172D6" w:rsidP="000172D6">
      <w:pPr>
        <w:tabs>
          <w:tab w:val="left" w:pos="15876"/>
        </w:tabs>
        <w:ind w:left="927"/>
        <w:rPr>
          <w:rFonts w:ascii="Arial" w:hAnsi="Arial" w:cs="Arial"/>
          <w:bCs/>
          <w:sz w:val="22"/>
          <w:szCs w:val="22"/>
        </w:rPr>
      </w:pPr>
    </w:p>
    <w:p w14:paraId="76DE1A36" w14:textId="129237CF" w:rsidR="000172D6" w:rsidRDefault="000172D6" w:rsidP="000172D6">
      <w:pPr>
        <w:numPr>
          <w:ilvl w:val="0"/>
          <w:numId w:val="15"/>
        </w:numPr>
        <w:tabs>
          <w:tab w:val="left" w:pos="15876"/>
        </w:tabs>
        <w:rPr>
          <w:rFonts w:ascii="Arial" w:hAnsi="Arial" w:cs="Arial"/>
          <w:bCs/>
          <w:sz w:val="22"/>
          <w:szCs w:val="22"/>
        </w:rPr>
      </w:pPr>
      <w:r w:rsidRPr="000120E5">
        <w:rPr>
          <w:rFonts w:ascii="Arial" w:hAnsi="Arial" w:cs="Arial"/>
          <w:bCs/>
          <w:sz w:val="22"/>
          <w:szCs w:val="22"/>
        </w:rPr>
        <w:t>Požadavky investora – specifikace stavebních úprav</w:t>
      </w:r>
    </w:p>
    <w:p w14:paraId="52EA5686" w14:textId="77777777" w:rsidR="0009497D" w:rsidRDefault="00F83FFD" w:rsidP="000172D6">
      <w:pPr>
        <w:numPr>
          <w:ilvl w:val="0"/>
          <w:numId w:val="15"/>
        </w:numPr>
        <w:tabs>
          <w:tab w:val="left" w:pos="15876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="00B912A5">
        <w:rPr>
          <w:rFonts w:ascii="Arial" w:hAnsi="Arial" w:cs="Arial"/>
          <w:bCs/>
          <w:sz w:val="22"/>
          <w:szCs w:val="22"/>
        </w:rPr>
        <w:t>rojektová dokumentace</w:t>
      </w:r>
      <w:r>
        <w:rPr>
          <w:rFonts w:ascii="Arial" w:hAnsi="Arial" w:cs="Arial"/>
          <w:bCs/>
          <w:sz w:val="22"/>
          <w:szCs w:val="22"/>
        </w:rPr>
        <w:t xml:space="preserve"> – Současný stav objektu na parc.č.537, </w:t>
      </w:r>
      <w:proofErr w:type="spellStart"/>
      <w:r>
        <w:rPr>
          <w:rFonts w:ascii="Arial" w:hAnsi="Arial" w:cs="Arial"/>
          <w:bCs/>
          <w:sz w:val="22"/>
          <w:szCs w:val="22"/>
        </w:rPr>
        <w:t>k.ú</w:t>
      </w:r>
      <w:proofErr w:type="spellEnd"/>
      <w:r>
        <w:rPr>
          <w:rFonts w:ascii="Arial" w:hAnsi="Arial" w:cs="Arial"/>
          <w:bCs/>
          <w:sz w:val="22"/>
          <w:szCs w:val="22"/>
        </w:rPr>
        <w:t>. Dvorce u Bruntálu</w:t>
      </w:r>
      <w:r w:rsidR="00B912A5">
        <w:rPr>
          <w:rFonts w:ascii="Arial" w:hAnsi="Arial" w:cs="Arial"/>
          <w:bCs/>
          <w:sz w:val="22"/>
          <w:szCs w:val="22"/>
        </w:rPr>
        <w:t xml:space="preserve"> z </w:t>
      </w:r>
      <w:r>
        <w:rPr>
          <w:rFonts w:ascii="Arial" w:hAnsi="Arial" w:cs="Arial"/>
          <w:bCs/>
          <w:sz w:val="22"/>
          <w:szCs w:val="22"/>
        </w:rPr>
        <w:t>05</w:t>
      </w:r>
      <w:r w:rsidR="00B912A5">
        <w:rPr>
          <w:rFonts w:ascii="Arial" w:hAnsi="Arial" w:cs="Arial"/>
          <w:bCs/>
          <w:sz w:val="22"/>
          <w:szCs w:val="22"/>
        </w:rPr>
        <w:t>/</w:t>
      </w:r>
      <w:r>
        <w:rPr>
          <w:rFonts w:ascii="Arial" w:hAnsi="Arial" w:cs="Arial"/>
          <w:bCs/>
          <w:sz w:val="22"/>
          <w:szCs w:val="22"/>
        </w:rPr>
        <w:t>2016</w:t>
      </w:r>
    </w:p>
    <w:p w14:paraId="0E73C091" w14:textId="2189818A" w:rsidR="000172D6" w:rsidRPr="000120E5" w:rsidRDefault="0009497D" w:rsidP="000172D6">
      <w:pPr>
        <w:numPr>
          <w:ilvl w:val="0"/>
          <w:numId w:val="15"/>
        </w:numPr>
        <w:tabs>
          <w:tab w:val="left" w:pos="15876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Projektová dokumentace – Stavební úpravy Hasičské zbrojnice, Dvorce z 05/2019</w:t>
      </w:r>
      <w:r w:rsidR="000172D6">
        <w:rPr>
          <w:rFonts w:ascii="Arial" w:hAnsi="Arial" w:cs="Arial"/>
          <w:bCs/>
          <w:sz w:val="22"/>
          <w:szCs w:val="22"/>
        </w:rPr>
        <w:t xml:space="preserve"> </w:t>
      </w:r>
    </w:p>
    <w:p w14:paraId="41A0785D" w14:textId="77777777" w:rsidR="000172D6" w:rsidRDefault="000172D6" w:rsidP="000172D6">
      <w:pPr>
        <w:numPr>
          <w:ilvl w:val="0"/>
          <w:numId w:val="15"/>
        </w:numPr>
        <w:tabs>
          <w:tab w:val="left" w:pos="15876"/>
        </w:tabs>
        <w:rPr>
          <w:rFonts w:ascii="Arial" w:hAnsi="Arial" w:cs="Arial"/>
          <w:bCs/>
          <w:sz w:val="22"/>
          <w:szCs w:val="22"/>
        </w:rPr>
      </w:pPr>
      <w:r w:rsidRPr="000120E5">
        <w:rPr>
          <w:rFonts w:ascii="Arial" w:hAnsi="Arial" w:cs="Arial"/>
          <w:bCs/>
          <w:sz w:val="22"/>
          <w:szCs w:val="22"/>
        </w:rPr>
        <w:t xml:space="preserve">Vizuální prohlídka vč. </w:t>
      </w:r>
      <w:r>
        <w:rPr>
          <w:rFonts w:ascii="Arial" w:hAnsi="Arial" w:cs="Arial"/>
          <w:bCs/>
          <w:sz w:val="22"/>
          <w:szCs w:val="22"/>
        </w:rPr>
        <w:t>d</w:t>
      </w:r>
      <w:r w:rsidRPr="000120E5">
        <w:rPr>
          <w:rFonts w:ascii="Arial" w:hAnsi="Arial" w:cs="Arial"/>
          <w:bCs/>
          <w:sz w:val="22"/>
          <w:szCs w:val="22"/>
        </w:rPr>
        <w:t>oměření</w:t>
      </w:r>
    </w:p>
    <w:p w14:paraId="44364D3E" w14:textId="77777777" w:rsidR="000172D6" w:rsidRPr="000120E5" w:rsidRDefault="000172D6" w:rsidP="000172D6">
      <w:pPr>
        <w:numPr>
          <w:ilvl w:val="0"/>
          <w:numId w:val="15"/>
        </w:numPr>
        <w:tabs>
          <w:tab w:val="left" w:pos="15876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Fotodokumentace</w:t>
      </w:r>
    </w:p>
    <w:p w14:paraId="723E2BF9" w14:textId="77777777" w:rsidR="000172D6" w:rsidRPr="00877398" w:rsidRDefault="000172D6" w:rsidP="000172D6">
      <w:pPr>
        <w:numPr>
          <w:ilvl w:val="0"/>
          <w:numId w:val="15"/>
        </w:numPr>
        <w:tabs>
          <w:tab w:val="left" w:pos="15876"/>
        </w:tabs>
        <w:rPr>
          <w:rFonts w:ascii="Arial" w:hAnsi="Arial" w:cs="Arial"/>
          <w:b/>
          <w:sz w:val="22"/>
          <w:szCs w:val="22"/>
        </w:rPr>
      </w:pPr>
      <w:r w:rsidRPr="000120E5">
        <w:rPr>
          <w:rFonts w:ascii="Arial" w:hAnsi="Arial" w:cs="Arial"/>
          <w:bCs/>
          <w:sz w:val="22"/>
          <w:szCs w:val="22"/>
        </w:rPr>
        <w:t>Snímek</w:t>
      </w:r>
      <w:r w:rsidRPr="000120E5">
        <w:rPr>
          <w:rFonts w:ascii="Arial" w:hAnsi="Arial" w:cs="Arial"/>
        </w:rPr>
        <w:t xml:space="preserve"> katastrální mapy</w:t>
      </w:r>
    </w:p>
    <w:p w14:paraId="5629D13D" w14:textId="77777777" w:rsidR="000172D6" w:rsidRPr="008B480E" w:rsidRDefault="000172D6" w:rsidP="000172D6">
      <w:pPr>
        <w:numPr>
          <w:ilvl w:val="0"/>
          <w:numId w:val="15"/>
        </w:numPr>
        <w:tabs>
          <w:tab w:val="left" w:pos="15876"/>
        </w:tabs>
        <w:rPr>
          <w:rFonts w:ascii="Arial" w:hAnsi="Arial" w:cs="Arial"/>
          <w:b/>
          <w:sz w:val="22"/>
          <w:szCs w:val="22"/>
        </w:rPr>
      </w:pPr>
      <w:r w:rsidRPr="008B480E">
        <w:rPr>
          <w:rFonts w:ascii="Arial" w:hAnsi="Arial" w:cs="Arial"/>
          <w:sz w:val="22"/>
          <w:szCs w:val="22"/>
        </w:rPr>
        <w:t>Výpis z evidence nemovitostí</w:t>
      </w:r>
    </w:p>
    <w:p w14:paraId="2698039D" w14:textId="4EECE3FD" w:rsidR="00BD72C7" w:rsidRPr="00313652" w:rsidRDefault="00BD72C7" w:rsidP="000172D6">
      <w:pPr>
        <w:spacing w:before="240" w:after="60"/>
        <w:ind w:left="284" w:hanging="284"/>
        <w:outlineLvl w:val="5"/>
        <w:rPr>
          <w:rFonts w:ascii="Arial" w:hAnsi="Arial" w:cs="Arial"/>
          <w:sz w:val="22"/>
          <w:szCs w:val="22"/>
        </w:rPr>
      </w:pPr>
    </w:p>
    <w:p w14:paraId="4641CAE4" w14:textId="77777777" w:rsidR="00402D3D" w:rsidRPr="00B53BCE" w:rsidRDefault="00402D3D" w:rsidP="001D7A0C">
      <w:pPr>
        <w:rPr>
          <w:rFonts w:asciiTheme="minorHAnsi" w:hAnsiTheme="minorHAnsi"/>
          <w:highlight w:val="yellow"/>
        </w:rPr>
      </w:pPr>
    </w:p>
    <w:bookmarkEnd w:id="0"/>
    <w:bookmarkEnd w:id="1"/>
    <w:p w14:paraId="4153D1B9" w14:textId="2F6F700C" w:rsidR="00065037" w:rsidRDefault="00065037" w:rsidP="0098654D">
      <w:pPr>
        <w:jc w:val="right"/>
        <w:rPr>
          <w:rFonts w:asciiTheme="minorHAnsi" w:hAnsiTheme="minorHAnsi" w:cstheme="minorHAnsi"/>
          <w:i/>
        </w:rPr>
      </w:pPr>
    </w:p>
    <w:p w14:paraId="612A38C0" w14:textId="77777777" w:rsidR="007C0956" w:rsidRPr="00B53BCE" w:rsidRDefault="007C0956" w:rsidP="0098654D">
      <w:pPr>
        <w:jc w:val="right"/>
        <w:rPr>
          <w:rFonts w:asciiTheme="minorHAnsi" w:hAnsiTheme="minorHAnsi" w:cstheme="minorHAnsi"/>
          <w:i/>
        </w:rPr>
      </w:pPr>
    </w:p>
    <w:p w14:paraId="04829F39" w14:textId="7F6215F8" w:rsidR="00065037" w:rsidRPr="00B53BCE" w:rsidRDefault="00065037" w:rsidP="00065037">
      <w:pPr>
        <w:jc w:val="right"/>
        <w:rPr>
          <w:rFonts w:asciiTheme="minorHAnsi" w:hAnsiTheme="minorHAnsi" w:cstheme="minorHAnsi"/>
          <w:i/>
        </w:rPr>
      </w:pPr>
      <w:r w:rsidRPr="00B53BCE">
        <w:rPr>
          <w:rFonts w:asciiTheme="minorHAnsi" w:hAnsiTheme="minorHAnsi" w:cstheme="minorHAnsi"/>
          <w:i/>
        </w:rPr>
        <w:t xml:space="preserve">Vypracovala: </w:t>
      </w:r>
      <w:r w:rsidRPr="00B53BCE">
        <w:rPr>
          <w:rFonts w:asciiTheme="minorHAnsi" w:hAnsiTheme="minorHAnsi" w:cstheme="minorHAnsi"/>
          <w:i/>
        </w:rPr>
        <w:tab/>
      </w:r>
      <w:r w:rsidR="00313652">
        <w:rPr>
          <w:rFonts w:asciiTheme="minorHAnsi" w:hAnsiTheme="minorHAnsi" w:cstheme="minorHAnsi"/>
          <w:i/>
        </w:rPr>
        <w:t>Radmila Žitníková</w:t>
      </w:r>
      <w:r w:rsidRPr="00B53BCE">
        <w:rPr>
          <w:rFonts w:asciiTheme="minorHAnsi" w:hAnsiTheme="minorHAnsi" w:cstheme="minorHAnsi"/>
          <w:i/>
        </w:rPr>
        <w:t xml:space="preserve">, </w:t>
      </w:r>
    </w:p>
    <w:p w14:paraId="45C4847F" w14:textId="77777777" w:rsidR="00AC6981" w:rsidRPr="00B53BCE" w:rsidRDefault="00AC6981" w:rsidP="00065037">
      <w:pPr>
        <w:jc w:val="right"/>
        <w:rPr>
          <w:rFonts w:asciiTheme="minorHAnsi" w:hAnsiTheme="minorHAnsi" w:cstheme="minorHAnsi"/>
          <w:i/>
        </w:rPr>
      </w:pPr>
    </w:p>
    <w:p w14:paraId="3E95664E" w14:textId="754A419A" w:rsidR="00065037" w:rsidRPr="00B53BCE" w:rsidRDefault="00065037" w:rsidP="001A5DD1">
      <w:pPr>
        <w:jc w:val="right"/>
        <w:rPr>
          <w:rFonts w:asciiTheme="minorHAnsi" w:hAnsiTheme="minorHAnsi" w:cstheme="minorHAnsi"/>
          <w:i/>
        </w:rPr>
      </w:pPr>
      <w:r w:rsidRPr="00B53BCE">
        <w:rPr>
          <w:rFonts w:asciiTheme="minorHAnsi" w:hAnsiTheme="minorHAnsi" w:cstheme="minorHAnsi"/>
          <w:i/>
        </w:rPr>
        <w:t xml:space="preserve">Zodpovědný </w:t>
      </w:r>
      <w:proofErr w:type="gramStart"/>
      <w:r w:rsidRPr="00B53BCE">
        <w:rPr>
          <w:rFonts w:asciiTheme="minorHAnsi" w:hAnsiTheme="minorHAnsi" w:cstheme="minorHAnsi"/>
          <w:i/>
        </w:rPr>
        <w:t xml:space="preserve">projektant: </w:t>
      </w:r>
      <w:r w:rsidR="00B912A5">
        <w:rPr>
          <w:rFonts w:asciiTheme="minorHAnsi" w:hAnsiTheme="minorHAnsi" w:cstheme="minorHAnsi"/>
          <w:i/>
        </w:rPr>
        <w:t xml:space="preserve">  </w:t>
      </w:r>
      <w:proofErr w:type="gramEnd"/>
      <w:r w:rsidR="00B912A5">
        <w:rPr>
          <w:rFonts w:asciiTheme="minorHAnsi" w:hAnsiTheme="minorHAnsi" w:cstheme="minorHAnsi"/>
          <w:i/>
        </w:rPr>
        <w:t xml:space="preserve"> </w:t>
      </w:r>
      <w:r w:rsidRPr="00B53BCE">
        <w:rPr>
          <w:rFonts w:asciiTheme="minorHAnsi" w:hAnsiTheme="minorHAnsi" w:cstheme="minorHAnsi"/>
          <w:i/>
        </w:rPr>
        <w:t xml:space="preserve">Ing. </w:t>
      </w:r>
      <w:r w:rsidR="00B912A5">
        <w:rPr>
          <w:rFonts w:asciiTheme="minorHAnsi" w:hAnsiTheme="minorHAnsi" w:cstheme="minorHAnsi"/>
          <w:i/>
        </w:rPr>
        <w:t>Karel Černoch</w:t>
      </w:r>
    </w:p>
    <w:p w14:paraId="7AB6BCB9" w14:textId="77777777" w:rsidR="00AC6981" w:rsidRPr="00B53BCE" w:rsidRDefault="00AC6981" w:rsidP="001A5DD1">
      <w:pPr>
        <w:jc w:val="right"/>
        <w:rPr>
          <w:rFonts w:asciiTheme="minorHAnsi" w:hAnsiTheme="minorHAnsi" w:cstheme="minorHAnsi"/>
          <w:i/>
        </w:rPr>
      </w:pPr>
    </w:p>
    <w:p w14:paraId="4F730BB4" w14:textId="253597B7" w:rsidR="00AC6981" w:rsidRPr="00B53BCE" w:rsidRDefault="00B912A5" w:rsidP="001A5DD1">
      <w:pPr>
        <w:jc w:val="righ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0</w:t>
      </w:r>
      <w:r w:rsidR="00F83FFD">
        <w:rPr>
          <w:rFonts w:asciiTheme="minorHAnsi" w:hAnsiTheme="minorHAnsi" w:cstheme="minorHAnsi"/>
          <w:i/>
        </w:rPr>
        <w:t>5</w:t>
      </w:r>
      <w:r w:rsidR="00AC6981" w:rsidRPr="00B53BCE">
        <w:rPr>
          <w:rFonts w:asciiTheme="minorHAnsi" w:hAnsiTheme="minorHAnsi" w:cstheme="minorHAnsi"/>
          <w:i/>
        </w:rPr>
        <w:t>/20</w:t>
      </w:r>
      <w:r>
        <w:rPr>
          <w:rFonts w:asciiTheme="minorHAnsi" w:hAnsiTheme="minorHAnsi" w:cstheme="minorHAnsi"/>
          <w:i/>
        </w:rPr>
        <w:t>2</w:t>
      </w:r>
      <w:r w:rsidR="00F83FFD">
        <w:rPr>
          <w:rFonts w:asciiTheme="minorHAnsi" w:hAnsiTheme="minorHAnsi" w:cstheme="minorHAnsi"/>
          <w:i/>
        </w:rPr>
        <w:t>5</w:t>
      </w:r>
    </w:p>
    <w:sectPr w:rsidR="00AC6981" w:rsidRPr="00B53BCE" w:rsidSect="00D859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47" w:right="1133" w:bottom="1418" w:left="124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5B465" w14:textId="77777777" w:rsidR="003A64DD" w:rsidRDefault="003A64DD" w:rsidP="00C718D5">
      <w:r>
        <w:separator/>
      </w:r>
    </w:p>
  </w:endnote>
  <w:endnote w:type="continuationSeparator" w:id="0">
    <w:p w14:paraId="5A795EA9" w14:textId="77777777" w:rsidR="003A64DD" w:rsidRDefault="003A64DD" w:rsidP="00C7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&amp;quo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7B051" w14:textId="77777777" w:rsidR="00796322" w:rsidRDefault="0079632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E292" w14:textId="52CD41BD" w:rsidR="009801DD" w:rsidRPr="007C7679" w:rsidRDefault="009801DD" w:rsidP="007C7679">
    <w:pPr>
      <w:pStyle w:val="Zpat"/>
      <w:jc w:val="right"/>
      <w:rPr>
        <w:rFonts w:asciiTheme="majorHAnsi" w:eastAsiaTheme="majorEastAsia" w:hAnsiTheme="majorHAnsi" w:cstheme="majorBidi"/>
        <w:sz w:val="22"/>
        <w:szCs w:val="28"/>
      </w:rPr>
    </w:pPr>
    <w:r w:rsidRPr="00E61E56">
      <w:rPr>
        <w:rFonts w:asciiTheme="minorHAnsi" w:hAnsiTheme="minorHAnsi" w:cstheme="minorHAnsi"/>
        <w:color w:val="000000"/>
        <w:sz w:val="20"/>
        <w:szCs w:val="20"/>
      </w:rPr>
      <w:t xml:space="preserve">              </w:t>
    </w:r>
    <w:r w:rsidRPr="00E61E56">
      <w:rPr>
        <w:rFonts w:asciiTheme="minorHAnsi" w:hAnsiTheme="minorHAnsi" w:cstheme="minorHAnsi"/>
        <w:color w:val="000000"/>
        <w:sz w:val="20"/>
        <w:szCs w:val="20"/>
      </w:rPr>
      <w:tab/>
    </w:r>
    <w:sdt>
      <w:sdtPr>
        <w:rPr>
          <w:rFonts w:asciiTheme="majorHAnsi" w:eastAsiaTheme="majorEastAsia" w:hAnsiTheme="majorHAnsi" w:cstheme="majorBidi"/>
          <w:sz w:val="22"/>
          <w:szCs w:val="28"/>
        </w:rPr>
        <w:id w:val="-66728958"/>
        <w:docPartObj>
          <w:docPartGallery w:val="Page Numbers (Bottom of Page)"/>
          <w:docPartUnique/>
        </w:docPartObj>
      </w:sdtPr>
      <w:sdtEndPr/>
      <w:sdtContent>
        <w:r w:rsidRPr="007C7679">
          <w:rPr>
            <w:rFonts w:asciiTheme="majorHAnsi" w:eastAsiaTheme="majorEastAsia" w:hAnsiTheme="majorHAnsi" w:cstheme="majorBidi"/>
            <w:sz w:val="22"/>
            <w:szCs w:val="28"/>
          </w:rPr>
          <w:t xml:space="preserve">Str. </w:t>
        </w:r>
        <w:r w:rsidRPr="007C7679">
          <w:rPr>
            <w:rFonts w:asciiTheme="minorHAnsi" w:eastAsiaTheme="minorEastAsia" w:hAnsiTheme="minorHAnsi" w:cstheme="minorBidi"/>
            <w:sz w:val="18"/>
            <w:szCs w:val="21"/>
          </w:rPr>
          <w:fldChar w:fldCharType="begin"/>
        </w:r>
        <w:r w:rsidRPr="007C7679">
          <w:rPr>
            <w:sz w:val="20"/>
          </w:rPr>
          <w:instrText>PAGE    \* MERGEFORMAT</w:instrText>
        </w:r>
        <w:r w:rsidRPr="007C7679">
          <w:rPr>
            <w:rFonts w:asciiTheme="minorHAnsi" w:eastAsiaTheme="minorEastAsia" w:hAnsiTheme="minorHAnsi" w:cstheme="minorBidi"/>
            <w:sz w:val="18"/>
            <w:szCs w:val="21"/>
          </w:rPr>
          <w:fldChar w:fldCharType="separate"/>
        </w:r>
        <w:r w:rsidRPr="00BB0ABA">
          <w:rPr>
            <w:rFonts w:asciiTheme="majorHAnsi" w:eastAsiaTheme="majorEastAsia" w:hAnsiTheme="majorHAnsi" w:cstheme="majorBidi"/>
            <w:noProof/>
            <w:sz w:val="22"/>
            <w:szCs w:val="28"/>
          </w:rPr>
          <w:t>4</w:t>
        </w:r>
        <w:r w:rsidRPr="007C7679">
          <w:rPr>
            <w:rFonts w:asciiTheme="majorHAnsi" w:eastAsiaTheme="majorEastAsia" w:hAnsiTheme="majorHAnsi" w:cstheme="majorBidi"/>
            <w:sz w:val="22"/>
            <w:szCs w:val="28"/>
          </w:rPr>
          <w:fldChar w:fldCharType="end"/>
        </w:r>
      </w:sdtContent>
    </w:sdt>
  </w:p>
  <w:p w14:paraId="329EC3A4" w14:textId="4873574D" w:rsidR="009801DD" w:rsidRDefault="009801DD" w:rsidP="007C7679">
    <w:pPr>
      <w:pStyle w:val="Zpat"/>
      <w:tabs>
        <w:tab w:val="clear" w:pos="9072"/>
        <w:tab w:val="right" w:pos="102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7468" w14:textId="77777777" w:rsidR="00796322" w:rsidRDefault="0079632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ACCF7" w14:textId="77777777" w:rsidR="003A64DD" w:rsidRDefault="003A64DD" w:rsidP="00C718D5">
      <w:r>
        <w:separator/>
      </w:r>
    </w:p>
  </w:footnote>
  <w:footnote w:type="continuationSeparator" w:id="0">
    <w:p w14:paraId="0695B7CF" w14:textId="77777777" w:rsidR="003A64DD" w:rsidRDefault="003A64DD" w:rsidP="00C71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104A6" w14:textId="77777777" w:rsidR="00796322" w:rsidRDefault="0079632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B4B5E" w14:textId="77777777" w:rsidR="00796322" w:rsidRPr="006D3ECD" w:rsidRDefault="00796322" w:rsidP="00796322">
    <w:pPr>
      <w:rPr>
        <w:i/>
        <w:sz w:val="18"/>
      </w:rPr>
    </w:pPr>
    <w:r>
      <w:rPr>
        <w:i/>
        <w:sz w:val="18"/>
      </w:rPr>
      <w:t xml:space="preserve">Komplexní úsporné opatření na budově Hasičské zbrojnice v obci Dvorce </w:t>
    </w:r>
  </w:p>
  <w:p w14:paraId="2A672F84" w14:textId="77777777" w:rsidR="00796322" w:rsidRDefault="00796322" w:rsidP="00796322">
    <w:r>
      <w:rPr>
        <w:i/>
        <w:sz w:val="18"/>
      </w:rPr>
      <w:t xml:space="preserve">Komenského 368, 793 68 Dvorce, </w:t>
    </w:r>
    <w:proofErr w:type="spellStart"/>
    <w:r>
      <w:rPr>
        <w:i/>
        <w:sz w:val="18"/>
      </w:rPr>
      <w:t>parc.č</w:t>
    </w:r>
    <w:proofErr w:type="spellEnd"/>
    <w:r>
      <w:rPr>
        <w:i/>
        <w:sz w:val="18"/>
      </w:rPr>
      <w:t>. 537</w:t>
    </w:r>
  </w:p>
  <w:p w14:paraId="53969C24" w14:textId="3B2CE1B5" w:rsidR="00796322" w:rsidRPr="00FE4ECD" w:rsidRDefault="00796322" w:rsidP="00796322">
    <w:pPr>
      <w:rPr>
        <w:i/>
        <w:sz w:val="18"/>
        <w:u w:val="single"/>
      </w:rPr>
    </w:pPr>
    <w:r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>
      <w:rPr>
        <w:i/>
        <w:sz w:val="18"/>
        <w:u w:val="single"/>
      </w:rPr>
      <w:t xml:space="preserve">   </w:t>
    </w:r>
    <w:r w:rsidRPr="00FE4ECD">
      <w:rPr>
        <w:i/>
        <w:sz w:val="18"/>
        <w:u w:val="single"/>
      </w:rPr>
      <w:tab/>
    </w:r>
    <w:r>
      <w:rPr>
        <w:i/>
        <w:sz w:val="18"/>
        <w:u w:val="single"/>
      </w:rPr>
      <w:t xml:space="preserve"> </w:t>
    </w:r>
    <w:r>
      <w:rPr>
        <w:i/>
        <w:sz w:val="18"/>
        <w:u w:val="single"/>
      </w:rPr>
      <w:tab/>
    </w:r>
    <w:r>
      <w:rPr>
        <w:i/>
        <w:sz w:val="18"/>
        <w:u w:val="single"/>
      </w:rPr>
      <w:tab/>
      <w:t xml:space="preserve">           A. PRŮVODNÍ </w:t>
    </w:r>
    <w:r w:rsidRPr="00FE4ECD">
      <w:rPr>
        <w:i/>
        <w:sz w:val="18"/>
        <w:u w:val="single"/>
      </w:rPr>
      <w:t>ZPRÁVA</w:t>
    </w:r>
  </w:p>
  <w:p w14:paraId="2629E252" w14:textId="77777777" w:rsidR="00796322" w:rsidRDefault="0079632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E413F" w14:textId="03C2749A" w:rsidR="009801DD" w:rsidRPr="00B12B82" w:rsidRDefault="009801DD" w:rsidP="00B12B82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D4781"/>
    <w:multiLevelType w:val="hybridMultilevel"/>
    <w:tmpl w:val="CBBC7C4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F3E42"/>
    <w:multiLevelType w:val="hybridMultilevel"/>
    <w:tmpl w:val="DAEC22E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A0A73"/>
    <w:multiLevelType w:val="hybridMultilevel"/>
    <w:tmpl w:val="0A2A4432"/>
    <w:lvl w:ilvl="0" w:tplc="04050005">
      <w:start w:val="1"/>
      <w:numFmt w:val="bullet"/>
      <w:lvlText w:val=""/>
      <w:lvlJc w:val="left"/>
      <w:pPr>
        <w:ind w:left="567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8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5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92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7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438" w:hanging="360"/>
      </w:pPr>
      <w:rPr>
        <w:rFonts w:ascii="Wingdings" w:hAnsi="Wingdings" w:hint="default"/>
      </w:rPr>
    </w:lvl>
  </w:abstractNum>
  <w:abstractNum w:abstractNumId="3" w15:restartNumberingAfterBreak="0">
    <w:nsid w:val="17C76DDD"/>
    <w:multiLevelType w:val="hybridMultilevel"/>
    <w:tmpl w:val="8254312E"/>
    <w:lvl w:ilvl="0" w:tplc="ED3E19F2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6901E2"/>
    <w:multiLevelType w:val="hybridMultilevel"/>
    <w:tmpl w:val="3E44271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0A7FE5"/>
    <w:multiLevelType w:val="hybridMultilevel"/>
    <w:tmpl w:val="70EEB95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46F09"/>
    <w:multiLevelType w:val="hybridMultilevel"/>
    <w:tmpl w:val="04C8A75C"/>
    <w:lvl w:ilvl="0" w:tplc="55B0ADF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F0894"/>
    <w:multiLevelType w:val="hybridMultilevel"/>
    <w:tmpl w:val="1408E4BE"/>
    <w:lvl w:ilvl="0" w:tplc="040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E2E3A"/>
    <w:multiLevelType w:val="hybridMultilevel"/>
    <w:tmpl w:val="10B2E988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95884"/>
    <w:multiLevelType w:val="hybridMultilevel"/>
    <w:tmpl w:val="10DC0E5E"/>
    <w:lvl w:ilvl="0" w:tplc="040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D01A5"/>
    <w:multiLevelType w:val="hybridMultilevel"/>
    <w:tmpl w:val="9CA278D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34A74"/>
    <w:multiLevelType w:val="hybridMultilevel"/>
    <w:tmpl w:val="32B2552E"/>
    <w:lvl w:ilvl="0" w:tplc="BF8E44E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92632"/>
    <w:multiLevelType w:val="hybridMultilevel"/>
    <w:tmpl w:val="27BEFFC8"/>
    <w:lvl w:ilvl="0" w:tplc="040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5A4D70"/>
    <w:multiLevelType w:val="hybridMultilevel"/>
    <w:tmpl w:val="2AD20014"/>
    <w:lvl w:ilvl="0" w:tplc="0405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8E5B9B"/>
    <w:multiLevelType w:val="hybridMultilevel"/>
    <w:tmpl w:val="48F42B44"/>
    <w:lvl w:ilvl="0" w:tplc="94FC1C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D7F5D"/>
    <w:multiLevelType w:val="hybridMultilevel"/>
    <w:tmpl w:val="EE827B38"/>
    <w:lvl w:ilvl="0" w:tplc="BF8E44E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40668B3"/>
    <w:multiLevelType w:val="hybridMultilevel"/>
    <w:tmpl w:val="8F7ADAF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422F68"/>
    <w:multiLevelType w:val="hybridMultilevel"/>
    <w:tmpl w:val="3546195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4151913">
    <w:abstractNumId w:val="8"/>
  </w:num>
  <w:num w:numId="2" w16cid:durableId="2084448349">
    <w:abstractNumId w:val="4"/>
  </w:num>
  <w:num w:numId="3" w16cid:durableId="305428327">
    <w:abstractNumId w:val="12"/>
  </w:num>
  <w:num w:numId="4" w16cid:durableId="2141915926">
    <w:abstractNumId w:val="0"/>
  </w:num>
  <w:num w:numId="5" w16cid:durableId="1240290170">
    <w:abstractNumId w:val="1"/>
  </w:num>
  <w:num w:numId="6" w16cid:durableId="1624460676">
    <w:abstractNumId w:val="2"/>
  </w:num>
  <w:num w:numId="7" w16cid:durableId="1606427735">
    <w:abstractNumId w:val="10"/>
  </w:num>
  <w:num w:numId="8" w16cid:durableId="484858725">
    <w:abstractNumId w:val="17"/>
  </w:num>
  <w:num w:numId="9" w16cid:durableId="1697002524">
    <w:abstractNumId w:val="6"/>
  </w:num>
  <w:num w:numId="10" w16cid:durableId="1215921851">
    <w:abstractNumId w:val="15"/>
  </w:num>
  <w:num w:numId="11" w16cid:durableId="456024787">
    <w:abstractNumId w:val="11"/>
  </w:num>
  <w:num w:numId="12" w16cid:durableId="1246573381">
    <w:abstractNumId w:val="3"/>
  </w:num>
  <w:num w:numId="13" w16cid:durableId="737626982">
    <w:abstractNumId w:val="9"/>
  </w:num>
  <w:num w:numId="14" w16cid:durableId="1430465377">
    <w:abstractNumId w:val="7"/>
  </w:num>
  <w:num w:numId="15" w16cid:durableId="1761094868">
    <w:abstractNumId w:val="13"/>
  </w:num>
  <w:num w:numId="16" w16cid:durableId="1386642205">
    <w:abstractNumId w:val="3"/>
  </w:num>
  <w:num w:numId="17" w16cid:durableId="1336298515">
    <w:abstractNumId w:val="5"/>
  </w:num>
  <w:num w:numId="18" w16cid:durableId="1115368761">
    <w:abstractNumId w:val="14"/>
  </w:num>
  <w:num w:numId="19" w16cid:durableId="13615180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8D5"/>
    <w:rsid w:val="00001685"/>
    <w:rsid w:val="00005C36"/>
    <w:rsid w:val="00013723"/>
    <w:rsid w:val="000172D6"/>
    <w:rsid w:val="00027576"/>
    <w:rsid w:val="00033FCA"/>
    <w:rsid w:val="000514F6"/>
    <w:rsid w:val="00053FB0"/>
    <w:rsid w:val="00065037"/>
    <w:rsid w:val="000718E0"/>
    <w:rsid w:val="000756F0"/>
    <w:rsid w:val="0008423E"/>
    <w:rsid w:val="000908F9"/>
    <w:rsid w:val="000911A1"/>
    <w:rsid w:val="0009497D"/>
    <w:rsid w:val="0009770D"/>
    <w:rsid w:val="000A4AC0"/>
    <w:rsid w:val="000A6FD3"/>
    <w:rsid w:val="000B066A"/>
    <w:rsid w:val="000B6C89"/>
    <w:rsid w:val="000C1D2F"/>
    <w:rsid w:val="000D44F6"/>
    <w:rsid w:val="00104F7D"/>
    <w:rsid w:val="00105611"/>
    <w:rsid w:val="0011030F"/>
    <w:rsid w:val="00111942"/>
    <w:rsid w:val="00114E51"/>
    <w:rsid w:val="00115F05"/>
    <w:rsid w:val="00126E1C"/>
    <w:rsid w:val="00131B6D"/>
    <w:rsid w:val="0013641A"/>
    <w:rsid w:val="001406B2"/>
    <w:rsid w:val="0014220E"/>
    <w:rsid w:val="001433A5"/>
    <w:rsid w:val="00143A77"/>
    <w:rsid w:val="001674D1"/>
    <w:rsid w:val="00185F09"/>
    <w:rsid w:val="00190AA9"/>
    <w:rsid w:val="001A119A"/>
    <w:rsid w:val="001A311E"/>
    <w:rsid w:val="001A5DD1"/>
    <w:rsid w:val="001A6024"/>
    <w:rsid w:val="001B1D7E"/>
    <w:rsid w:val="001B39DA"/>
    <w:rsid w:val="001C05EC"/>
    <w:rsid w:val="001C4D66"/>
    <w:rsid w:val="001C4E9B"/>
    <w:rsid w:val="001D7A0C"/>
    <w:rsid w:val="001E07D2"/>
    <w:rsid w:val="001E19E7"/>
    <w:rsid w:val="001F08AF"/>
    <w:rsid w:val="001F634D"/>
    <w:rsid w:val="00204C49"/>
    <w:rsid w:val="00211650"/>
    <w:rsid w:val="0022562C"/>
    <w:rsid w:val="0022682E"/>
    <w:rsid w:val="0023223D"/>
    <w:rsid w:val="002325C1"/>
    <w:rsid w:val="00245079"/>
    <w:rsid w:val="00246BC1"/>
    <w:rsid w:val="00247E69"/>
    <w:rsid w:val="00247EE3"/>
    <w:rsid w:val="00257B9B"/>
    <w:rsid w:val="002619C0"/>
    <w:rsid w:val="0026280D"/>
    <w:rsid w:val="00272FA4"/>
    <w:rsid w:val="002856F9"/>
    <w:rsid w:val="002858EA"/>
    <w:rsid w:val="00287E6C"/>
    <w:rsid w:val="00297ADB"/>
    <w:rsid w:val="002A04DC"/>
    <w:rsid w:val="002A2393"/>
    <w:rsid w:val="002A5D73"/>
    <w:rsid w:val="002B2A9A"/>
    <w:rsid w:val="002B4EC0"/>
    <w:rsid w:val="002C5528"/>
    <w:rsid w:val="002D5C74"/>
    <w:rsid w:val="002D6E63"/>
    <w:rsid w:val="002E6DA7"/>
    <w:rsid w:val="002F0935"/>
    <w:rsid w:val="002F5AD3"/>
    <w:rsid w:val="00304130"/>
    <w:rsid w:val="00304E57"/>
    <w:rsid w:val="003101EB"/>
    <w:rsid w:val="00313652"/>
    <w:rsid w:val="00315245"/>
    <w:rsid w:val="0031549E"/>
    <w:rsid w:val="00320C0E"/>
    <w:rsid w:val="00322C95"/>
    <w:rsid w:val="00331597"/>
    <w:rsid w:val="00332808"/>
    <w:rsid w:val="00345DD1"/>
    <w:rsid w:val="00363E0A"/>
    <w:rsid w:val="00367EC3"/>
    <w:rsid w:val="0037062B"/>
    <w:rsid w:val="003732C2"/>
    <w:rsid w:val="00397AFF"/>
    <w:rsid w:val="003A64DD"/>
    <w:rsid w:val="003A7F55"/>
    <w:rsid w:val="003C74E5"/>
    <w:rsid w:val="003D18A0"/>
    <w:rsid w:val="003E1959"/>
    <w:rsid w:val="00402D3D"/>
    <w:rsid w:val="00407783"/>
    <w:rsid w:val="00417D79"/>
    <w:rsid w:val="00420BFF"/>
    <w:rsid w:val="004239BB"/>
    <w:rsid w:val="00425787"/>
    <w:rsid w:val="00432FCE"/>
    <w:rsid w:val="0043756D"/>
    <w:rsid w:val="00455318"/>
    <w:rsid w:val="0046452B"/>
    <w:rsid w:val="004669F3"/>
    <w:rsid w:val="0046792A"/>
    <w:rsid w:val="00472350"/>
    <w:rsid w:val="00473812"/>
    <w:rsid w:val="004830C2"/>
    <w:rsid w:val="00486F55"/>
    <w:rsid w:val="004A2501"/>
    <w:rsid w:val="004A3D46"/>
    <w:rsid w:val="004B267C"/>
    <w:rsid w:val="004C3113"/>
    <w:rsid w:val="004D678B"/>
    <w:rsid w:val="004D67A4"/>
    <w:rsid w:val="004D6DDF"/>
    <w:rsid w:val="004E1257"/>
    <w:rsid w:val="004F0C00"/>
    <w:rsid w:val="004F2A34"/>
    <w:rsid w:val="004F2F2A"/>
    <w:rsid w:val="004F52D0"/>
    <w:rsid w:val="00507980"/>
    <w:rsid w:val="0051087B"/>
    <w:rsid w:val="00512BE9"/>
    <w:rsid w:val="00521C8A"/>
    <w:rsid w:val="00524EFF"/>
    <w:rsid w:val="00526591"/>
    <w:rsid w:val="00531494"/>
    <w:rsid w:val="005359C0"/>
    <w:rsid w:val="00543BD8"/>
    <w:rsid w:val="00555D64"/>
    <w:rsid w:val="0055791E"/>
    <w:rsid w:val="0057362A"/>
    <w:rsid w:val="00575D13"/>
    <w:rsid w:val="00575EF4"/>
    <w:rsid w:val="005837FD"/>
    <w:rsid w:val="00586909"/>
    <w:rsid w:val="0059061F"/>
    <w:rsid w:val="005931C0"/>
    <w:rsid w:val="005A1233"/>
    <w:rsid w:val="005B302D"/>
    <w:rsid w:val="005C010A"/>
    <w:rsid w:val="005C275E"/>
    <w:rsid w:val="005C2CA7"/>
    <w:rsid w:val="005C6D4E"/>
    <w:rsid w:val="005D33C7"/>
    <w:rsid w:val="005D3F9A"/>
    <w:rsid w:val="005F22FC"/>
    <w:rsid w:val="005F627F"/>
    <w:rsid w:val="005F63A6"/>
    <w:rsid w:val="006009E1"/>
    <w:rsid w:val="006143E5"/>
    <w:rsid w:val="00621E17"/>
    <w:rsid w:val="00622ED8"/>
    <w:rsid w:val="00626C79"/>
    <w:rsid w:val="00630F24"/>
    <w:rsid w:val="00637219"/>
    <w:rsid w:val="006372D5"/>
    <w:rsid w:val="00656F38"/>
    <w:rsid w:val="00665BD3"/>
    <w:rsid w:val="00667C29"/>
    <w:rsid w:val="00671523"/>
    <w:rsid w:val="0067545D"/>
    <w:rsid w:val="00676EA7"/>
    <w:rsid w:val="006800CB"/>
    <w:rsid w:val="0068149B"/>
    <w:rsid w:val="006A1D9B"/>
    <w:rsid w:val="006A2A7C"/>
    <w:rsid w:val="006B4946"/>
    <w:rsid w:val="006B4C41"/>
    <w:rsid w:val="006C17C3"/>
    <w:rsid w:val="006D00E3"/>
    <w:rsid w:val="006D252E"/>
    <w:rsid w:val="006E0B0F"/>
    <w:rsid w:val="006E0CA5"/>
    <w:rsid w:val="006E453C"/>
    <w:rsid w:val="006E7807"/>
    <w:rsid w:val="006F668C"/>
    <w:rsid w:val="006F6804"/>
    <w:rsid w:val="007315A6"/>
    <w:rsid w:val="00734BC5"/>
    <w:rsid w:val="00744546"/>
    <w:rsid w:val="007544BB"/>
    <w:rsid w:val="0075554F"/>
    <w:rsid w:val="00761140"/>
    <w:rsid w:val="00763970"/>
    <w:rsid w:val="00766669"/>
    <w:rsid w:val="007824CA"/>
    <w:rsid w:val="00791CCA"/>
    <w:rsid w:val="00796322"/>
    <w:rsid w:val="007966AF"/>
    <w:rsid w:val="007968B8"/>
    <w:rsid w:val="007A1F56"/>
    <w:rsid w:val="007A6AA4"/>
    <w:rsid w:val="007A7419"/>
    <w:rsid w:val="007B000C"/>
    <w:rsid w:val="007B17B0"/>
    <w:rsid w:val="007B2229"/>
    <w:rsid w:val="007C0956"/>
    <w:rsid w:val="007C7679"/>
    <w:rsid w:val="007D08BD"/>
    <w:rsid w:val="007D0A99"/>
    <w:rsid w:val="007D1109"/>
    <w:rsid w:val="007D1B6D"/>
    <w:rsid w:val="007E36B6"/>
    <w:rsid w:val="007E3E28"/>
    <w:rsid w:val="007F06D0"/>
    <w:rsid w:val="007F5C61"/>
    <w:rsid w:val="0080620F"/>
    <w:rsid w:val="008068F8"/>
    <w:rsid w:val="00806EE9"/>
    <w:rsid w:val="00807FB7"/>
    <w:rsid w:val="00815BFF"/>
    <w:rsid w:val="00817901"/>
    <w:rsid w:val="00820641"/>
    <w:rsid w:val="00820DA6"/>
    <w:rsid w:val="00820FFC"/>
    <w:rsid w:val="00825AFE"/>
    <w:rsid w:val="008268A9"/>
    <w:rsid w:val="008302AB"/>
    <w:rsid w:val="00830575"/>
    <w:rsid w:val="00830A3A"/>
    <w:rsid w:val="008401DB"/>
    <w:rsid w:val="0084323A"/>
    <w:rsid w:val="00847F2A"/>
    <w:rsid w:val="008513A6"/>
    <w:rsid w:val="00871F01"/>
    <w:rsid w:val="0087282F"/>
    <w:rsid w:val="00880B01"/>
    <w:rsid w:val="00890930"/>
    <w:rsid w:val="008A573B"/>
    <w:rsid w:val="008A7B56"/>
    <w:rsid w:val="008B20CC"/>
    <w:rsid w:val="008C42AF"/>
    <w:rsid w:val="008C57F9"/>
    <w:rsid w:val="008D0BB7"/>
    <w:rsid w:val="008D5379"/>
    <w:rsid w:val="008D53F0"/>
    <w:rsid w:val="008E1377"/>
    <w:rsid w:val="008F777C"/>
    <w:rsid w:val="00905407"/>
    <w:rsid w:val="00905ED2"/>
    <w:rsid w:val="009123AD"/>
    <w:rsid w:val="009164A6"/>
    <w:rsid w:val="00920A06"/>
    <w:rsid w:val="00920F7C"/>
    <w:rsid w:val="00925289"/>
    <w:rsid w:val="0093234E"/>
    <w:rsid w:val="009345D5"/>
    <w:rsid w:val="009354CB"/>
    <w:rsid w:val="00943129"/>
    <w:rsid w:val="00953F4C"/>
    <w:rsid w:val="00961AE1"/>
    <w:rsid w:val="00962EA3"/>
    <w:rsid w:val="00963DD9"/>
    <w:rsid w:val="00963FFA"/>
    <w:rsid w:val="00970DED"/>
    <w:rsid w:val="009752F2"/>
    <w:rsid w:val="009801DD"/>
    <w:rsid w:val="00983685"/>
    <w:rsid w:val="0098654D"/>
    <w:rsid w:val="009939BC"/>
    <w:rsid w:val="00995573"/>
    <w:rsid w:val="00995FD6"/>
    <w:rsid w:val="00996B97"/>
    <w:rsid w:val="009A11A1"/>
    <w:rsid w:val="009A3B74"/>
    <w:rsid w:val="009B008C"/>
    <w:rsid w:val="009B1E6C"/>
    <w:rsid w:val="009C29F5"/>
    <w:rsid w:val="009C5D1E"/>
    <w:rsid w:val="009D540E"/>
    <w:rsid w:val="009D6A39"/>
    <w:rsid w:val="009E551C"/>
    <w:rsid w:val="009E693E"/>
    <w:rsid w:val="009E7B85"/>
    <w:rsid w:val="009F1EB6"/>
    <w:rsid w:val="009F2C06"/>
    <w:rsid w:val="00A105F2"/>
    <w:rsid w:val="00A12BC5"/>
    <w:rsid w:val="00A12C01"/>
    <w:rsid w:val="00A172AE"/>
    <w:rsid w:val="00A25AFF"/>
    <w:rsid w:val="00A279C1"/>
    <w:rsid w:val="00A32CF5"/>
    <w:rsid w:val="00A355C8"/>
    <w:rsid w:val="00A3649A"/>
    <w:rsid w:val="00A37B4C"/>
    <w:rsid w:val="00A42402"/>
    <w:rsid w:val="00A44CB7"/>
    <w:rsid w:val="00A47186"/>
    <w:rsid w:val="00A5292B"/>
    <w:rsid w:val="00A52C7F"/>
    <w:rsid w:val="00A67171"/>
    <w:rsid w:val="00A70159"/>
    <w:rsid w:val="00A754AB"/>
    <w:rsid w:val="00A902F6"/>
    <w:rsid w:val="00A90F17"/>
    <w:rsid w:val="00A9146B"/>
    <w:rsid w:val="00A9476C"/>
    <w:rsid w:val="00AB1437"/>
    <w:rsid w:val="00AB2044"/>
    <w:rsid w:val="00AB6DB7"/>
    <w:rsid w:val="00AC2E23"/>
    <w:rsid w:val="00AC6981"/>
    <w:rsid w:val="00AC7A65"/>
    <w:rsid w:val="00AE7CA0"/>
    <w:rsid w:val="00B014BB"/>
    <w:rsid w:val="00B12B82"/>
    <w:rsid w:val="00B3690D"/>
    <w:rsid w:val="00B42FB3"/>
    <w:rsid w:val="00B5137B"/>
    <w:rsid w:val="00B53BCE"/>
    <w:rsid w:val="00B56570"/>
    <w:rsid w:val="00B568BC"/>
    <w:rsid w:val="00B61D13"/>
    <w:rsid w:val="00B65550"/>
    <w:rsid w:val="00B65B18"/>
    <w:rsid w:val="00B72DD1"/>
    <w:rsid w:val="00B73C2C"/>
    <w:rsid w:val="00B75987"/>
    <w:rsid w:val="00B75D29"/>
    <w:rsid w:val="00B81FEA"/>
    <w:rsid w:val="00B83003"/>
    <w:rsid w:val="00B912A5"/>
    <w:rsid w:val="00B92588"/>
    <w:rsid w:val="00B97EDA"/>
    <w:rsid w:val="00BA03BB"/>
    <w:rsid w:val="00BA0696"/>
    <w:rsid w:val="00BA145A"/>
    <w:rsid w:val="00BA1680"/>
    <w:rsid w:val="00BA1EDC"/>
    <w:rsid w:val="00BA3992"/>
    <w:rsid w:val="00BB0ABA"/>
    <w:rsid w:val="00BB7531"/>
    <w:rsid w:val="00BC3E15"/>
    <w:rsid w:val="00BC74F5"/>
    <w:rsid w:val="00BD15FD"/>
    <w:rsid w:val="00BD2333"/>
    <w:rsid w:val="00BD3988"/>
    <w:rsid w:val="00BD3E57"/>
    <w:rsid w:val="00BD5732"/>
    <w:rsid w:val="00BD5B26"/>
    <w:rsid w:val="00BD72C7"/>
    <w:rsid w:val="00BE1BF3"/>
    <w:rsid w:val="00BE2E00"/>
    <w:rsid w:val="00C0656A"/>
    <w:rsid w:val="00C111C5"/>
    <w:rsid w:val="00C14D30"/>
    <w:rsid w:val="00C2213A"/>
    <w:rsid w:val="00C2227E"/>
    <w:rsid w:val="00C3307A"/>
    <w:rsid w:val="00C40DC7"/>
    <w:rsid w:val="00C51C3E"/>
    <w:rsid w:val="00C52F0F"/>
    <w:rsid w:val="00C55B15"/>
    <w:rsid w:val="00C65192"/>
    <w:rsid w:val="00C70200"/>
    <w:rsid w:val="00C718D5"/>
    <w:rsid w:val="00C71B31"/>
    <w:rsid w:val="00C8049A"/>
    <w:rsid w:val="00C84232"/>
    <w:rsid w:val="00C8644E"/>
    <w:rsid w:val="00C96A06"/>
    <w:rsid w:val="00C97047"/>
    <w:rsid w:val="00CA14C2"/>
    <w:rsid w:val="00CA41F3"/>
    <w:rsid w:val="00CB1237"/>
    <w:rsid w:val="00CC2579"/>
    <w:rsid w:val="00CD1406"/>
    <w:rsid w:val="00CD3A75"/>
    <w:rsid w:val="00CD4BF6"/>
    <w:rsid w:val="00CF01DC"/>
    <w:rsid w:val="00CF2A9C"/>
    <w:rsid w:val="00CF71CB"/>
    <w:rsid w:val="00D100A7"/>
    <w:rsid w:val="00D24F31"/>
    <w:rsid w:val="00D4055A"/>
    <w:rsid w:val="00D429E4"/>
    <w:rsid w:val="00D466F6"/>
    <w:rsid w:val="00D513EF"/>
    <w:rsid w:val="00D6184B"/>
    <w:rsid w:val="00D6687C"/>
    <w:rsid w:val="00D74970"/>
    <w:rsid w:val="00D76000"/>
    <w:rsid w:val="00D83848"/>
    <w:rsid w:val="00D83E13"/>
    <w:rsid w:val="00D8478D"/>
    <w:rsid w:val="00D85960"/>
    <w:rsid w:val="00DA0303"/>
    <w:rsid w:val="00DA0A6B"/>
    <w:rsid w:val="00DE428F"/>
    <w:rsid w:val="00DE7542"/>
    <w:rsid w:val="00DF19AB"/>
    <w:rsid w:val="00E025F0"/>
    <w:rsid w:val="00E07C38"/>
    <w:rsid w:val="00E152AF"/>
    <w:rsid w:val="00E24BF1"/>
    <w:rsid w:val="00E253F3"/>
    <w:rsid w:val="00E32281"/>
    <w:rsid w:val="00E358D5"/>
    <w:rsid w:val="00E415D5"/>
    <w:rsid w:val="00E55E23"/>
    <w:rsid w:val="00E60642"/>
    <w:rsid w:val="00E61E56"/>
    <w:rsid w:val="00E6591D"/>
    <w:rsid w:val="00E70A97"/>
    <w:rsid w:val="00E73421"/>
    <w:rsid w:val="00E8665F"/>
    <w:rsid w:val="00EA0B7C"/>
    <w:rsid w:val="00EA1226"/>
    <w:rsid w:val="00EA7516"/>
    <w:rsid w:val="00EB5887"/>
    <w:rsid w:val="00EC3C66"/>
    <w:rsid w:val="00EE205A"/>
    <w:rsid w:val="00EF4C16"/>
    <w:rsid w:val="00F00537"/>
    <w:rsid w:val="00F0174C"/>
    <w:rsid w:val="00F074D9"/>
    <w:rsid w:val="00F10CC2"/>
    <w:rsid w:val="00F112BC"/>
    <w:rsid w:val="00F17D4A"/>
    <w:rsid w:val="00F27B86"/>
    <w:rsid w:val="00F3185A"/>
    <w:rsid w:val="00F33384"/>
    <w:rsid w:val="00F35F71"/>
    <w:rsid w:val="00F45569"/>
    <w:rsid w:val="00F47E3D"/>
    <w:rsid w:val="00F55403"/>
    <w:rsid w:val="00F61C24"/>
    <w:rsid w:val="00F64F48"/>
    <w:rsid w:val="00F66A0A"/>
    <w:rsid w:val="00F67069"/>
    <w:rsid w:val="00F728DD"/>
    <w:rsid w:val="00F75FE3"/>
    <w:rsid w:val="00F76AB2"/>
    <w:rsid w:val="00F83FFD"/>
    <w:rsid w:val="00F87270"/>
    <w:rsid w:val="00FA6F23"/>
    <w:rsid w:val="00FA7FEF"/>
    <w:rsid w:val="00FB4CC1"/>
    <w:rsid w:val="00FB53AC"/>
    <w:rsid w:val="00FB7151"/>
    <w:rsid w:val="00FC3970"/>
    <w:rsid w:val="00FC545B"/>
    <w:rsid w:val="00FD0EC0"/>
    <w:rsid w:val="00FD608B"/>
    <w:rsid w:val="00FE3317"/>
    <w:rsid w:val="00FE4861"/>
    <w:rsid w:val="00FE778A"/>
    <w:rsid w:val="00FF30C0"/>
    <w:rsid w:val="00FF3E1F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27BC3164"/>
  <w15:docId w15:val="{26182E2E-9ABF-47DD-B0C9-9D736E9B9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6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B00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206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C718D5"/>
    <w:pPr>
      <w:jc w:val="both"/>
      <w:outlineLvl w:val="2"/>
    </w:pPr>
    <w:rPr>
      <w:i/>
      <w:sz w:val="28"/>
    </w:rPr>
  </w:style>
  <w:style w:type="paragraph" w:styleId="Nadpis6">
    <w:name w:val="heading 6"/>
    <w:basedOn w:val="Normln"/>
    <w:next w:val="Normln"/>
    <w:link w:val="Nadpis6Char"/>
    <w:qFormat/>
    <w:rsid w:val="00820641"/>
    <w:p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Nadpis8">
    <w:name w:val="heading 8"/>
    <w:basedOn w:val="Normln"/>
    <w:next w:val="Normln"/>
    <w:link w:val="Nadpis8Char"/>
    <w:qFormat/>
    <w:rsid w:val="00C97047"/>
    <w:pPr>
      <w:suppressAutoHyphens/>
      <w:spacing w:before="240" w:after="60"/>
      <w:outlineLvl w:val="7"/>
    </w:pPr>
    <w:rPr>
      <w:i/>
      <w:iCs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C718D5"/>
    <w:rPr>
      <w:rFonts w:ascii="Times New Roman" w:eastAsia="Times New Roman" w:hAnsi="Times New Roman" w:cs="Times New Roman"/>
      <w:i/>
      <w:sz w:val="28"/>
      <w:szCs w:val="24"/>
      <w:lang w:eastAsia="cs-CZ"/>
    </w:rPr>
  </w:style>
  <w:style w:type="character" w:styleId="Hypertextovodkaz">
    <w:name w:val="Hyperlink"/>
    <w:basedOn w:val="Standardnpsmoodstavce"/>
    <w:unhideWhenUsed/>
    <w:rsid w:val="00C718D5"/>
    <w:rPr>
      <w:color w:val="000000"/>
      <w:u w:val="single"/>
    </w:rPr>
  </w:style>
  <w:style w:type="paragraph" w:styleId="Zpat">
    <w:name w:val="footer"/>
    <w:basedOn w:val="Normln"/>
    <w:link w:val="ZpatChar"/>
    <w:uiPriority w:val="99"/>
    <w:unhideWhenUsed/>
    <w:rsid w:val="00C718D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718D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718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718D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18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18D5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7B00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Odstavecseseznamem">
    <w:name w:val="List Paragraph"/>
    <w:aliases w:val="nadpis 3"/>
    <w:basedOn w:val="Normln"/>
    <w:link w:val="OdstavecseseznamemChar"/>
    <w:uiPriority w:val="34"/>
    <w:qFormat/>
    <w:rsid w:val="00880B01"/>
    <w:pPr>
      <w:ind w:left="720"/>
      <w:contextualSpacing/>
    </w:pPr>
  </w:style>
  <w:style w:type="paragraph" w:customStyle="1" w:styleId="Default">
    <w:name w:val="Default"/>
    <w:rsid w:val="009D54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0A6FD3"/>
    <w:pPr>
      <w:spacing w:before="100" w:beforeAutospacing="1" w:after="100" w:afterAutospacing="1"/>
    </w:pPr>
  </w:style>
  <w:style w:type="paragraph" w:customStyle="1" w:styleId="tunuprosted">
    <w:name w:val="tučný uprostřed"/>
    <w:autoRedefine/>
    <w:rsid w:val="00C97047"/>
    <w:pPr>
      <w:spacing w:after="0" w:line="240" w:lineRule="auto"/>
      <w:ind w:left="355" w:hanging="355"/>
    </w:pPr>
    <w:rPr>
      <w:rFonts w:ascii="Times New Roman" w:eastAsia="Times New Roman" w:hAnsi="Times New Roman" w:cs="Times New Roman"/>
      <w:color w:val="000000"/>
      <w:sz w:val="16"/>
      <w:szCs w:val="20"/>
      <w:lang w:eastAsia="cs-CZ"/>
    </w:rPr>
  </w:style>
  <w:style w:type="paragraph" w:customStyle="1" w:styleId="neaktualizovan">
    <w:name w:val="neaktualizovaný"/>
    <w:rsid w:val="00C97047"/>
    <w:pPr>
      <w:spacing w:before="1080" w:after="1080" w:line="240" w:lineRule="auto"/>
      <w:jc w:val="center"/>
    </w:pPr>
    <w:rPr>
      <w:rFonts w:ascii="Times New Roman" w:eastAsia="Times New Roman" w:hAnsi="Times New Roman" w:cs="Times New Roman"/>
      <w:b/>
      <w:bCs/>
      <w:noProof/>
      <w:sz w:val="40"/>
      <w:szCs w:val="20"/>
      <w:u w:val="single"/>
      <w:lang w:eastAsia="cs-CZ"/>
    </w:rPr>
  </w:style>
  <w:style w:type="character" w:customStyle="1" w:styleId="Nadpis8Char">
    <w:name w:val="Nadpis 8 Char"/>
    <w:basedOn w:val="Standardnpsmoodstavce"/>
    <w:link w:val="Nadpis8"/>
    <w:rsid w:val="00C9704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2064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20641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TPOOdstavec">
    <w:name w:val="TPO Odstavec"/>
    <w:basedOn w:val="Normln"/>
    <w:uiPriority w:val="99"/>
    <w:rsid w:val="00A25AFF"/>
    <w:pPr>
      <w:suppressAutoHyphens/>
      <w:spacing w:after="240"/>
      <w:jc w:val="both"/>
    </w:pPr>
    <w:rPr>
      <w:szCs w:val="20"/>
      <w:lang w:eastAsia="ar-SA"/>
    </w:rPr>
  </w:style>
  <w:style w:type="paragraph" w:styleId="Zkladntext">
    <w:name w:val="Body Text"/>
    <w:basedOn w:val="Normln"/>
    <w:link w:val="ZkladntextChar"/>
    <w:uiPriority w:val="1"/>
    <w:qFormat/>
    <w:rsid w:val="0009497D"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bidi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09497D"/>
    <w:rPr>
      <w:rFonts w:ascii="Arial Narrow" w:eastAsia="Arial Narrow" w:hAnsi="Arial Narrow" w:cs="Arial Narrow"/>
      <w:lang w:eastAsia="cs-CZ" w:bidi="cs-CZ"/>
    </w:rPr>
  </w:style>
  <w:style w:type="character" w:customStyle="1" w:styleId="OdstavecseseznamemChar">
    <w:name w:val="Odstavec se seznamem Char"/>
    <w:aliases w:val="nadpis 3 Char"/>
    <w:link w:val="Odstavecseseznamem"/>
    <w:uiPriority w:val="34"/>
    <w:locked/>
    <w:rsid w:val="00397AF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5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nahlizenidokn.cuzk.cz/ZobrazObjekt.aspx?encrypted=PhKcp_FHH_jtLPgOphBr7XmTLC5dLpDNbbk-TGr9uBhLpEP55nuVvanv-E56AWhDNJXn9XC41cRC7i9Wy5mxpp4qEYGKcBIMbrNuOX9NAzI_m8-y4dxuDeWR31YHenj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hlizenidokn.cuzk.cz/ZobrazObjekt.aspx?encrypted=PhKcp_FHH_jtLPgOphBr7XmTLC5dLpDNbbk-TGr9uBhLpEP55nuVvanv-E56AWhDNJXn9XC41cRC7i9Wy5mxpp4qEYGKcBIMbrNuOX9NAzI_m8-y4dxuDeWR31YHenj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B7639-391F-437E-9D89-336C7BAB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749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Vraťa</dc:creator>
  <cp:lastModifiedBy>Zitnikova Radmila</cp:lastModifiedBy>
  <cp:revision>15</cp:revision>
  <cp:lastPrinted>2023-07-10T12:52:00Z</cp:lastPrinted>
  <dcterms:created xsi:type="dcterms:W3CDTF">2025-05-28T07:51:00Z</dcterms:created>
  <dcterms:modified xsi:type="dcterms:W3CDTF">2025-07-01T08:18:00Z</dcterms:modified>
</cp:coreProperties>
</file>